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03CB9" w14:textId="77777777" w:rsidR="008846C6" w:rsidRPr="00E234C7" w:rsidRDefault="00B55623" w:rsidP="005267CC">
      <w:pPr>
        <w:pStyle w:val="TOCHeading"/>
        <w:jc w:val="center"/>
        <w:rPr>
          <w:b w:val="0"/>
          <w:sz w:val="40"/>
          <w:lang w:val="en-AU"/>
        </w:rPr>
      </w:pPr>
      <w:bookmarkStart w:id="0" w:name="_Toc362522914"/>
      <w:r w:rsidRPr="00AE52FA">
        <w:rPr>
          <w:b w:val="0"/>
          <w:sz w:val="40"/>
          <w:lang w:val="en-AU"/>
        </w:rPr>
        <w:t xml:space="preserve">Individual </w:t>
      </w:r>
      <w:r w:rsidR="00671D96" w:rsidRPr="00AE52FA">
        <w:rPr>
          <w:b w:val="0"/>
          <w:sz w:val="40"/>
          <w:lang w:val="en-AU"/>
        </w:rPr>
        <w:t>report</w:t>
      </w:r>
      <w:r w:rsidRPr="00AE52FA">
        <w:rPr>
          <w:b w:val="0"/>
          <w:sz w:val="40"/>
          <w:lang w:val="en-AU"/>
        </w:rPr>
        <w:t xml:space="preserve">: </w:t>
      </w:r>
      <w:bookmarkEnd w:id="0"/>
      <w:r w:rsidR="00671D96" w:rsidRPr="00E234C7">
        <w:rPr>
          <w:b w:val="0"/>
          <w:sz w:val="40"/>
          <w:lang w:val="en-AU"/>
        </w:rPr>
        <w:t>Defining performance</w:t>
      </w:r>
    </w:p>
    <w:p w14:paraId="47D64918" w14:textId="77777777" w:rsidR="00322C1B" w:rsidRPr="00E234C7" w:rsidRDefault="004349E2" w:rsidP="00322C1B">
      <w:pPr>
        <w:rPr>
          <w:rFonts w:ascii="Times New Roman" w:hAnsi="Times New Roman"/>
          <w:lang w:val="en-AU" w:bidi="ar-SA"/>
        </w:rPr>
      </w:pPr>
    </w:p>
    <w:p w14:paraId="02BEE6EE" w14:textId="77777777" w:rsidR="0092259C" w:rsidRPr="00AE52FA" w:rsidRDefault="00B55623" w:rsidP="00CC6FE4">
      <w:pPr>
        <w:pStyle w:val="Heading1"/>
        <w:rPr>
          <w:lang w:val="en-AU"/>
        </w:rPr>
      </w:pPr>
      <w:bookmarkStart w:id="1" w:name="_Toc474316532"/>
      <w:r w:rsidRPr="00AE52FA">
        <w:rPr>
          <w:lang w:val="en-AU"/>
        </w:rPr>
        <w:t>Introduction</w:t>
      </w:r>
      <w:bookmarkEnd w:id="1"/>
    </w:p>
    <w:p w14:paraId="70ADD754" w14:textId="77777777" w:rsidR="00BE4821" w:rsidRPr="00E234C7" w:rsidRDefault="00B55623" w:rsidP="00BE4821">
      <w:pPr>
        <w:autoSpaceDE w:val="0"/>
        <w:autoSpaceDN w:val="0"/>
        <w:adjustRightInd w:val="0"/>
        <w:spacing w:after="0"/>
        <w:jc w:val="both"/>
        <w:rPr>
          <w:rFonts w:ascii="Times New Roman" w:hAnsi="Times New Roman"/>
          <w:sz w:val="24"/>
          <w:szCs w:val="24"/>
          <w:lang w:val="en-AU"/>
        </w:rPr>
      </w:pPr>
      <w:r w:rsidRPr="00E234C7">
        <w:rPr>
          <w:rFonts w:ascii="Times New Roman" w:hAnsi="Times New Roman"/>
          <w:sz w:val="24"/>
          <w:szCs w:val="24"/>
          <w:lang w:val="en-AU"/>
        </w:rPr>
        <w:t>The aim of the individual assignment is to develop your skills in communicating</w:t>
      </w:r>
      <w:r w:rsidRPr="00E234C7">
        <w:rPr>
          <w:rFonts w:ascii="Times New Roman" w:hAnsi="Times New Roman"/>
          <w:b/>
          <w:sz w:val="24"/>
          <w:szCs w:val="24"/>
          <w:lang w:val="en-AU"/>
        </w:rPr>
        <w:t xml:space="preserve"> </w:t>
      </w:r>
      <w:r w:rsidRPr="00E234C7">
        <w:rPr>
          <w:rFonts w:ascii="Times New Roman" w:hAnsi="Times New Roman"/>
          <w:sz w:val="24"/>
          <w:szCs w:val="24"/>
          <w:lang w:val="en-AU"/>
        </w:rPr>
        <w:t xml:space="preserve">about how organisations can </w:t>
      </w:r>
      <w:r w:rsidR="00671D96" w:rsidRPr="00E234C7">
        <w:rPr>
          <w:rFonts w:ascii="Times New Roman" w:hAnsi="Times New Roman"/>
          <w:sz w:val="24"/>
          <w:szCs w:val="24"/>
          <w:lang w:val="en-AU"/>
        </w:rPr>
        <w:t xml:space="preserve">define </w:t>
      </w:r>
      <w:r w:rsidRPr="00E234C7">
        <w:rPr>
          <w:rFonts w:ascii="Times New Roman" w:hAnsi="Times New Roman"/>
          <w:sz w:val="24"/>
          <w:szCs w:val="24"/>
          <w:lang w:val="en-AU"/>
        </w:rPr>
        <w:t xml:space="preserve">performance. You will prepare </w:t>
      </w:r>
      <w:r w:rsidR="00E234C7" w:rsidRPr="00E234C7">
        <w:rPr>
          <w:rFonts w:ascii="Times New Roman" w:hAnsi="Times New Roman"/>
          <w:sz w:val="24"/>
          <w:szCs w:val="24"/>
          <w:lang w:val="en-AU"/>
        </w:rPr>
        <w:t>a</w:t>
      </w:r>
      <w:r w:rsidRPr="00E234C7">
        <w:rPr>
          <w:rFonts w:ascii="Times New Roman" w:hAnsi="Times New Roman"/>
          <w:sz w:val="24"/>
          <w:szCs w:val="24"/>
          <w:lang w:val="en-AU"/>
        </w:rPr>
        <w:t xml:space="preserve"> </w:t>
      </w:r>
      <w:r w:rsidR="00671D96" w:rsidRPr="00E234C7">
        <w:rPr>
          <w:rFonts w:ascii="Times New Roman" w:hAnsi="Times New Roman"/>
          <w:sz w:val="24"/>
          <w:szCs w:val="24"/>
          <w:lang w:val="en-AU"/>
        </w:rPr>
        <w:t xml:space="preserve">report explaining and justifying how we could define ‘performance’ or ‘success’ for one </w:t>
      </w:r>
      <w:r w:rsidR="00671D96" w:rsidRPr="00C576D1">
        <w:rPr>
          <w:rFonts w:ascii="Times New Roman" w:hAnsi="Times New Roman"/>
          <w:sz w:val="24"/>
          <w:szCs w:val="24"/>
          <w:lang w:val="en-AU"/>
        </w:rPr>
        <w:t xml:space="preserve">organisation </w:t>
      </w:r>
      <w:r w:rsidRPr="00C576D1">
        <w:rPr>
          <w:rFonts w:ascii="Times New Roman" w:hAnsi="Times New Roman"/>
          <w:sz w:val="24"/>
          <w:szCs w:val="24"/>
          <w:lang w:val="en-AU"/>
        </w:rPr>
        <w:t xml:space="preserve">(you have a choice of </w:t>
      </w:r>
      <w:r w:rsidR="00466E30" w:rsidRPr="00C576D1">
        <w:rPr>
          <w:rFonts w:ascii="Times New Roman" w:hAnsi="Times New Roman"/>
          <w:sz w:val="24"/>
          <w:szCs w:val="24"/>
          <w:lang w:val="en-AU"/>
        </w:rPr>
        <w:t>10</w:t>
      </w:r>
      <w:r w:rsidRPr="00C576D1">
        <w:rPr>
          <w:rFonts w:ascii="Times New Roman" w:hAnsi="Times New Roman"/>
          <w:sz w:val="24"/>
          <w:szCs w:val="24"/>
          <w:lang w:val="en-AU"/>
        </w:rPr>
        <w:t xml:space="preserve"> listed in this guide)</w:t>
      </w:r>
      <w:r w:rsidR="00671D96" w:rsidRPr="00C576D1">
        <w:rPr>
          <w:rFonts w:ascii="Times New Roman" w:hAnsi="Times New Roman"/>
          <w:sz w:val="24"/>
          <w:szCs w:val="24"/>
          <w:lang w:val="en-AU"/>
        </w:rPr>
        <w:t>.</w:t>
      </w:r>
      <w:r w:rsidRPr="00C576D1">
        <w:rPr>
          <w:rFonts w:ascii="Times New Roman" w:hAnsi="Times New Roman"/>
          <w:sz w:val="24"/>
          <w:szCs w:val="24"/>
          <w:lang w:val="en-AU"/>
        </w:rPr>
        <w:t xml:space="preserve"> </w:t>
      </w:r>
      <w:r w:rsidR="00561903" w:rsidRPr="00C576D1">
        <w:rPr>
          <w:rFonts w:ascii="Times New Roman" w:hAnsi="Times New Roman"/>
          <w:sz w:val="24"/>
          <w:szCs w:val="24"/>
          <w:lang w:val="en-AU"/>
        </w:rPr>
        <w:t>Also</w:t>
      </w:r>
      <w:r w:rsidRPr="00C576D1">
        <w:rPr>
          <w:rFonts w:ascii="Times New Roman" w:hAnsi="Times New Roman"/>
          <w:sz w:val="24"/>
          <w:szCs w:val="24"/>
          <w:lang w:val="en-AU"/>
        </w:rPr>
        <w:t xml:space="preserve"> to </w:t>
      </w:r>
      <w:r w:rsidR="00D810D8" w:rsidRPr="00C576D1">
        <w:rPr>
          <w:rFonts w:ascii="Times New Roman" w:hAnsi="Times New Roman"/>
          <w:sz w:val="24"/>
          <w:szCs w:val="24"/>
          <w:lang w:val="en-AU"/>
        </w:rPr>
        <w:t xml:space="preserve">develop </w:t>
      </w:r>
      <w:r w:rsidRPr="00C576D1">
        <w:rPr>
          <w:rFonts w:ascii="Times New Roman" w:hAnsi="Times New Roman"/>
          <w:sz w:val="24"/>
          <w:szCs w:val="24"/>
          <w:lang w:val="en-AU"/>
        </w:rPr>
        <w:t>your written communication</w:t>
      </w:r>
      <w:r w:rsidR="00D810D8" w:rsidRPr="00C576D1">
        <w:rPr>
          <w:rFonts w:ascii="Times New Roman" w:hAnsi="Times New Roman"/>
          <w:sz w:val="24"/>
          <w:szCs w:val="24"/>
          <w:lang w:val="en-AU"/>
        </w:rPr>
        <w:t xml:space="preserve"> skills</w:t>
      </w:r>
      <w:r w:rsidRPr="00C576D1">
        <w:rPr>
          <w:rFonts w:ascii="Times New Roman" w:hAnsi="Times New Roman"/>
          <w:sz w:val="24"/>
          <w:szCs w:val="24"/>
          <w:lang w:val="en-AU"/>
        </w:rPr>
        <w:t xml:space="preserve">, you will engage in a drafting, </w:t>
      </w:r>
      <w:r w:rsidR="00D810D8" w:rsidRPr="00C576D1">
        <w:rPr>
          <w:rFonts w:ascii="Times New Roman" w:hAnsi="Times New Roman"/>
          <w:sz w:val="24"/>
          <w:szCs w:val="24"/>
          <w:lang w:val="en-AU"/>
        </w:rPr>
        <w:t xml:space="preserve">analysis and self-evaluation </w:t>
      </w:r>
      <w:r w:rsidRPr="00C576D1">
        <w:rPr>
          <w:rFonts w:ascii="Times New Roman" w:hAnsi="Times New Roman"/>
          <w:sz w:val="24"/>
          <w:szCs w:val="24"/>
          <w:lang w:val="en-AU"/>
        </w:rPr>
        <w:t>exercise</w:t>
      </w:r>
      <w:r w:rsidR="00D810D8" w:rsidRPr="00C576D1">
        <w:rPr>
          <w:rFonts w:ascii="Times New Roman" w:hAnsi="Times New Roman"/>
          <w:sz w:val="24"/>
          <w:szCs w:val="24"/>
          <w:lang w:val="en-AU"/>
        </w:rPr>
        <w:t>. The aim is to help you learn</w:t>
      </w:r>
      <w:r w:rsidR="00D810D8">
        <w:rPr>
          <w:rFonts w:ascii="Times New Roman" w:hAnsi="Times New Roman"/>
          <w:sz w:val="24"/>
          <w:szCs w:val="24"/>
          <w:lang w:val="en-AU"/>
        </w:rPr>
        <w:t xml:space="preserve"> how to turn the rough ideas you have in your draft into a high quality, professional-grade </w:t>
      </w:r>
      <w:r w:rsidRPr="00E234C7">
        <w:rPr>
          <w:rFonts w:ascii="Times New Roman" w:hAnsi="Times New Roman"/>
          <w:sz w:val="24"/>
          <w:szCs w:val="24"/>
          <w:lang w:val="en-AU"/>
        </w:rPr>
        <w:t xml:space="preserve">final </w:t>
      </w:r>
      <w:r w:rsidR="00D810D8">
        <w:rPr>
          <w:rFonts w:ascii="Times New Roman" w:hAnsi="Times New Roman"/>
          <w:sz w:val="24"/>
          <w:szCs w:val="24"/>
          <w:lang w:val="en-AU"/>
        </w:rPr>
        <w:t>report</w:t>
      </w:r>
      <w:r w:rsidRPr="00E234C7">
        <w:rPr>
          <w:rFonts w:ascii="Times New Roman" w:hAnsi="Times New Roman"/>
          <w:sz w:val="24"/>
          <w:szCs w:val="24"/>
          <w:lang w:val="en-AU"/>
        </w:rPr>
        <w:t xml:space="preserve">. </w:t>
      </w:r>
      <w:r w:rsidR="00D810D8">
        <w:rPr>
          <w:rFonts w:ascii="Times New Roman" w:hAnsi="Times New Roman"/>
          <w:sz w:val="24"/>
          <w:szCs w:val="24"/>
          <w:lang w:val="en-AU"/>
        </w:rPr>
        <w:t xml:space="preserve">In this way, this assignment assesses both the </w:t>
      </w:r>
      <w:r w:rsidRPr="00E234C7">
        <w:rPr>
          <w:rFonts w:ascii="Times New Roman" w:hAnsi="Times New Roman"/>
          <w:sz w:val="24"/>
          <w:szCs w:val="24"/>
          <w:lang w:val="en-AU"/>
        </w:rPr>
        <w:t xml:space="preserve">quality of </w:t>
      </w:r>
      <w:r w:rsidR="00D810D8">
        <w:rPr>
          <w:rFonts w:ascii="Times New Roman" w:hAnsi="Times New Roman"/>
          <w:sz w:val="24"/>
          <w:szCs w:val="24"/>
          <w:lang w:val="en-AU"/>
        </w:rPr>
        <w:t>your</w:t>
      </w:r>
      <w:r w:rsidRPr="00E234C7">
        <w:rPr>
          <w:rFonts w:ascii="Times New Roman" w:hAnsi="Times New Roman"/>
          <w:sz w:val="24"/>
          <w:szCs w:val="24"/>
          <w:lang w:val="en-AU"/>
        </w:rPr>
        <w:t xml:space="preserve"> final </w:t>
      </w:r>
      <w:r w:rsidR="00671D96" w:rsidRPr="00E234C7">
        <w:rPr>
          <w:rFonts w:ascii="Times New Roman" w:hAnsi="Times New Roman"/>
          <w:sz w:val="24"/>
          <w:szCs w:val="24"/>
          <w:lang w:val="en-AU"/>
        </w:rPr>
        <w:t xml:space="preserve">report </w:t>
      </w:r>
      <w:r w:rsidR="00D810D8">
        <w:rPr>
          <w:rFonts w:ascii="Times New Roman" w:hAnsi="Times New Roman"/>
          <w:sz w:val="24"/>
          <w:szCs w:val="24"/>
          <w:lang w:val="en-AU"/>
        </w:rPr>
        <w:t xml:space="preserve">and </w:t>
      </w:r>
      <w:r w:rsidRPr="00E234C7">
        <w:rPr>
          <w:rFonts w:ascii="Times New Roman" w:hAnsi="Times New Roman"/>
          <w:sz w:val="24"/>
          <w:szCs w:val="24"/>
          <w:lang w:val="en-AU"/>
        </w:rPr>
        <w:t>your process in producing it.</w:t>
      </w:r>
    </w:p>
    <w:p w14:paraId="582AAB6D" w14:textId="77777777" w:rsidR="00CA5CE2" w:rsidRPr="00E234C7" w:rsidRDefault="004349E2" w:rsidP="00444AF1">
      <w:pPr>
        <w:autoSpaceDE w:val="0"/>
        <w:autoSpaceDN w:val="0"/>
        <w:adjustRightInd w:val="0"/>
        <w:spacing w:after="0"/>
        <w:jc w:val="both"/>
        <w:rPr>
          <w:rFonts w:ascii="Times New Roman" w:hAnsi="Times New Roman"/>
          <w:sz w:val="24"/>
          <w:szCs w:val="24"/>
          <w:lang w:val="en-AU"/>
        </w:rPr>
      </w:pPr>
    </w:p>
    <w:p w14:paraId="77FF5361" w14:textId="77777777" w:rsidR="000C6C24" w:rsidRPr="00E234C7" w:rsidRDefault="00B55623" w:rsidP="00345483">
      <w:pPr>
        <w:pStyle w:val="Heading2"/>
        <w:rPr>
          <w:szCs w:val="24"/>
        </w:rPr>
      </w:pPr>
      <w:bookmarkStart w:id="2" w:name="_Toc474316534"/>
      <w:r w:rsidRPr="00E234C7">
        <w:rPr>
          <w:szCs w:val="24"/>
        </w:rPr>
        <w:t>Objectives:</w:t>
      </w:r>
      <w:bookmarkEnd w:id="2"/>
    </w:p>
    <w:p w14:paraId="192EA7D4" w14:textId="77777777" w:rsidR="000C6C24" w:rsidRPr="00AE52FA" w:rsidRDefault="00B55623" w:rsidP="006E2C48">
      <w:pPr>
        <w:autoSpaceDE w:val="0"/>
        <w:autoSpaceDN w:val="0"/>
        <w:adjustRightInd w:val="0"/>
        <w:spacing w:after="0"/>
        <w:rPr>
          <w:rFonts w:ascii="Times New Roman" w:hAnsi="Times New Roman"/>
          <w:sz w:val="24"/>
          <w:szCs w:val="24"/>
          <w:lang w:val="en-AU" w:eastAsia="en-AU" w:bidi="ar-SA"/>
        </w:rPr>
      </w:pPr>
      <w:r w:rsidRPr="00AE52FA">
        <w:rPr>
          <w:rFonts w:ascii="Times New Roman" w:hAnsi="Times New Roman"/>
          <w:sz w:val="24"/>
          <w:szCs w:val="24"/>
          <w:lang w:val="en-AU" w:eastAsia="en-AU" w:bidi="ar-SA"/>
        </w:rPr>
        <w:t xml:space="preserve">This task relates to the following subject objectives: </w:t>
      </w:r>
    </w:p>
    <w:p w14:paraId="2DE91F99" w14:textId="77777777" w:rsidR="006E2C48" w:rsidRPr="00AE52FA" w:rsidRDefault="00B55623" w:rsidP="006E2C48">
      <w:pPr>
        <w:pStyle w:val="ListParagraph"/>
        <w:numPr>
          <w:ilvl w:val="0"/>
          <w:numId w:val="7"/>
        </w:numPr>
        <w:autoSpaceDE w:val="0"/>
        <w:autoSpaceDN w:val="0"/>
        <w:adjustRightInd w:val="0"/>
        <w:spacing w:after="0"/>
        <w:rPr>
          <w:rFonts w:ascii="Times New Roman" w:hAnsi="Times New Roman"/>
          <w:spacing w:val="-3"/>
          <w:sz w:val="24"/>
          <w:szCs w:val="24"/>
          <w:lang w:val="en-AU"/>
        </w:rPr>
      </w:pPr>
      <w:r w:rsidRPr="00AE52FA">
        <w:rPr>
          <w:rFonts w:ascii="Times New Roman" w:hAnsi="Times New Roman"/>
          <w:spacing w:val="-3"/>
          <w:sz w:val="24"/>
          <w:szCs w:val="24"/>
          <w:lang w:val="en-AU"/>
        </w:rPr>
        <w:t>Critically analyse the institutional, organisational and individual influences on management accounting systems</w:t>
      </w:r>
    </w:p>
    <w:p w14:paraId="636DF12B" w14:textId="77777777" w:rsidR="006E2C48" w:rsidRPr="00AE52FA" w:rsidRDefault="00B55623" w:rsidP="006E2C48">
      <w:pPr>
        <w:pStyle w:val="ListParagraph"/>
        <w:numPr>
          <w:ilvl w:val="0"/>
          <w:numId w:val="7"/>
        </w:numPr>
        <w:autoSpaceDE w:val="0"/>
        <w:autoSpaceDN w:val="0"/>
        <w:adjustRightInd w:val="0"/>
        <w:spacing w:after="0"/>
        <w:rPr>
          <w:rFonts w:ascii="Times New Roman" w:hAnsi="Times New Roman"/>
          <w:spacing w:val="-3"/>
          <w:sz w:val="24"/>
          <w:szCs w:val="24"/>
          <w:lang w:val="en-AU"/>
        </w:rPr>
      </w:pPr>
      <w:r w:rsidRPr="00AE52FA">
        <w:rPr>
          <w:rFonts w:ascii="Times New Roman" w:hAnsi="Times New Roman"/>
          <w:spacing w:val="-3"/>
          <w:sz w:val="24"/>
          <w:szCs w:val="24"/>
          <w:lang w:val="en-AU"/>
        </w:rPr>
        <w:t>Form professional judgments about the appropriateness of the design and operation of management accounting systems</w:t>
      </w:r>
    </w:p>
    <w:p w14:paraId="0BC9EE7E" w14:textId="77777777" w:rsidR="006E2C48" w:rsidRPr="00AE52FA" w:rsidRDefault="004349E2" w:rsidP="006E2C48">
      <w:pPr>
        <w:pStyle w:val="ListParagraph"/>
        <w:autoSpaceDE w:val="0"/>
        <w:autoSpaceDN w:val="0"/>
        <w:adjustRightInd w:val="0"/>
        <w:spacing w:after="0"/>
        <w:rPr>
          <w:rFonts w:ascii="Times New Roman" w:hAnsi="Times New Roman"/>
          <w:spacing w:val="-3"/>
          <w:sz w:val="24"/>
          <w:szCs w:val="24"/>
          <w:lang w:val="en-AU"/>
        </w:rPr>
      </w:pPr>
    </w:p>
    <w:p w14:paraId="5CCF1284" w14:textId="77777777" w:rsidR="00695969" w:rsidRPr="00AE52FA" w:rsidRDefault="00B55623" w:rsidP="006E2C48">
      <w:pPr>
        <w:autoSpaceDE w:val="0"/>
        <w:autoSpaceDN w:val="0"/>
        <w:adjustRightInd w:val="0"/>
        <w:spacing w:after="0" w:line="240" w:lineRule="auto"/>
        <w:rPr>
          <w:rFonts w:ascii="Times New Roman" w:hAnsi="Times New Roman"/>
          <w:sz w:val="24"/>
          <w:szCs w:val="24"/>
          <w:lang w:val="en-AU" w:eastAsia="en-AU" w:bidi="ar-SA"/>
        </w:rPr>
      </w:pPr>
      <w:r w:rsidRPr="00AE52FA">
        <w:rPr>
          <w:rFonts w:ascii="Times New Roman" w:hAnsi="Times New Roman"/>
          <w:sz w:val="24"/>
          <w:szCs w:val="24"/>
          <w:lang w:val="en-AU" w:eastAsia="en-AU" w:bidi="ar-SA"/>
        </w:rPr>
        <w:t>This assessment also enables the evaluation of the following program objectives:</w:t>
      </w:r>
    </w:p>
    <w:p w14:paraId="0F063B61" w14:textId="77777777" w:rsidR="000C6C24" w:rsidRPr="00AE52FA" w:rsidRDefault="00B55623" w:rsidP="00B56C86">
      <w:pPr>
        <w:pStyle w:val="ListParagraph"/>
        <w:numPr>
          <w:ilvl w:val="0"/>
          <w:numId w:val="2"/>
        </w:numPr>
        <w:autoSpaceDE w:val="0"/>
        <w:autoSpaceDN w:val="0"/>
        <w:adjustRightInd w:val="0"/>
        <w:spacing w:after="0" w:line="240" w:lineRule="auto"/>
        <w:rPr>
          <w:rFonts w:ascii="Times New Roman" w:hAnsi="Times New Roman"/>
          <w:sz w:val="24"/>
          <w:szCs w:val="24"/>
          <w:lang w:val="en-AU" w:eastAsia="en-AU" w:bidi="ar-SA"/>
        </w:rPr>
      </w:pPr>
      <w:r w:rsidRPr="00AE52FA">
        <w:rPr>
          <w:rFonts w:ascii="Times New Roman" w:hAnsi="Times New Roman"/>
          <w:sz w:val="24"/>
          <w:szCs w:val="24"/>
          <w:lang w:val="en-AU" w:eastAsia="en-AU" w:bidi="ar-SA"/>
        </w:rPr>
        <w:t>Convey information clearly and fluently in high quality written form appropriate for their audience (3.1)</w:t>
      </w:r>
    </w:p>
    <w:p w14:paraId="7D20C184" w14:textId="77777777" w:rsidR="000C6C24" w:rsidRPr="00E234C7" w:rsidRDefault="004349E2" w:rsidP="000C6C24">
      <w:pPr>
        <w:pStyle w:val="ListParagraph"/>
        <w:autoSpaceDE w:val="0"/>
        <w:autoSpaceDN w:val="0"/>
        <w:adjustRightInd w:val="0"/>
        <w:spacing w:after="0"/>
        <w:jc w:val="both"/>
        <w:rPr>
          <w:rFonts w:ascii="Times New Roman" w:hAnsi="Times New Roman"/>
          <w:sz w:val="24"/>
          <w:szCs w:val="24"/>
          <w:lang w:val="en-AU"/>
        </w:rPr>
      </w:pPr>
    </w:p>
    <w:p w14:paraId="6CACD784" w14:textId="77777777" w:rsidR="009A2B2F" w:rsidRPr="00E234C7" w:rsidRDefault="00B55623" w:rsidP="00CC6FE4">
      <w:pPr>
        <w:pStyle w:val="Heading2"/>
        <w:rPr>
          <w:szCs w:val="24"/>
        </w:rPr>
      </w:pPr>
      <w:bookmarkStart w:id="3" w:name="_Toc474316535"/>
      <w:r w:rsidRPr="00E234C7">
        <w:rPr>
          <w:szCs w:val="24"/>
        </w:rPr>
        <w:t>Weighting and marks:</w:t>
      </w:r>
      <w:bookmarkEnd w:id="3"/>
    </w:p>
    <w:p w14:paraId="3DD4D8D1" w14:textId="77777777" w:rsidR="00A24842" w:rsidRPr="00E234C7" w:rsidRDefault="00B55623" w:rsidP="00CC6FE4">
      <w:pPr>
        <w:spacing w:after="0"/>
        <w:rPr>
          <w:rFonts w:ascii="Times New Roman" w:hAnsi="Times New Roman"/>
          <w:sz w:val="24"/>
          <w:szCs w:val="24"/>
          <w:lang w:val="en-AU"/>
        </w:rPr>
      </w:pPr>
      <w:r w:rsidRPr="00E234C7">
        <w:rPr>
          <w:rFonts w:ascii="Times New Roman" w:hAnsi="Times New Roman"/>
          <w:sz w:val="24"/>
          <w:szCs w:val="24"/>
          <w:lang w:val="en-AU"/>
        </w:rPr>
        <w:t>30% of total result for the subject:</w:t>
      </w:r>
    </w:p>
    <w:p w14:paraId="298E9920" w14:textId="77777777" w:rsidR="00A24842" w:rsidRPr="00E234C7" w:rsidRDefault="00B55623" w:rsidP="00A24842">
      <w:pPr>
        <w:pStyle w:val="ListParagraph"/>
        <w:numPr>
          <w:ilvl w:val="0"/>
          <w:numId w:val="2"/>
        </w:numPr>
        <w:rPr>
          <w:rFonts w:ascii="Times New Roman" w:hAnsi="Times New Roman"/>
          <w:sz w:val="24"/>
          <w:szCs w:val="24"/>
          <w:lang w:val="en-AU"/>
        </w:rPr>
      </w:pPr>
      <w:r w:rsidRPr="00E234C7">
        <w:rPr>
          <w:rFonts w:ascii="Times New Roman" w:hAnsi="Times New Roman"/>
          <w:sz w:val="24"/>
          <w:szCs w:val="24"/>
          <w:lang w:val="en-AU"/>
        </w:rPr>
        <w:t xml:space="preserve">Final </w:t>
      </w:r>
      <w:r w:rsidR="00671D96" w:rsidRPr="00E234C7">
        <w:rPr>
          <w:rFonts w:ascii="Times New Roman" w:hAnsi="Times New Roman"/>
          <w:sz w:val="24"/>
          <w:szCs w:val="24"/>
          <w:lang w:val="en-AU"/>
        </w:rPr>
        <w:t>report</w:t>
      </w:r>
      <w:r w:rsidRPr="00E234C7">
        <w:rPr>
          <w:rFonts w:ascii="Times New Roman" w:hAnsi="Times New Roman"/>
          <w:sz w:val="24"/>
          <w:szCs w:val="24"/>
          <w:lang w:val="en-AU"/>
        </w:rPr>
        <w:t xml:space="preserve">: 20 marks </w:t>
      </w:r>
    </w:p>
    <w:p w14:paraId="5E953A3D" w14:textId="77777777" w:rsidR="00A24842" w:rsidRPr="00E234C7" w:rsidRDefault="00AB3084" w:rsidP="00A24842">
      <w:pPr>
        <w:pStyle w:val="ListParagraph"/>
        <w:numPr>
          <w:ilvl w:val="0"/>
          <w:numId w:val="2"/>
        </w:numPr>
        <w:rPr>
          <w:rFonts w:ascii="Times New Roman" w:hAnsi="Times New Roman"/>
          <w:sz w:val="24"/>
          <w:szCs w:val="24"/>
          <w:lang w:val="en-AU"/>
        </w:rPr>
      </w:pPr>
      <w:r>
        <w:rPr>
          <w:rFonts w:ascii="Times New Roman" w:hAnsi="Times New Roman"/>
          <w:sz w:val="24"/>
          <w:szCs w:val="24"/>
          <w:lang w:val="en-AU"/>
        </w:rPr>
        <w:t>Self-evaluation exercise</w:t>
      </w:r>
      <w:r w:rsidR="00B55623" w:rsidRPr="00E234C7">
        <w:rPr>
          <w:rFonts w:ascii="Times New Roman" w:hAnsi="Times New Roman"/>
          <w:sz w:val="24"/>
          <w:szCs w:val="24"/>
          <w:lang w:val="en-AU"/>
        </w:rPr>
        <w:t>: 10 marks</w:t>
      </w:r>
    </w:p>
    <w:p w14:paraId="1DE8194B" w14:textId="77777777" w:rsidR="00A24842" w:rsidRPr="00E234C7" w:rsidRDefault="00B55623">
      <w:pPr>
        <w:spacing w:after="0" w:line="240" w:lineRule="auto"/>
        <w:rPr>
          <w:rFonts w:ascii="Times New Roman" w:hAnsi="Times New Roman"/>
          <w:sz w:val="24"/>
          <w:u w:val="single"/>
          <w:lang w:val="en-AU"/>
        </w:rPr>
      </w:pPr>
      <w:bookmarkStart w:id="4" w:name="_Toc474316536"/>
      <w:r w:rsidRPr="00AE52FA">
        <w:rPr>
          <w:lang w:val="en-AU"/>
        </w:rPr>
        <w:br w:type="page"/>
      </w:r>
    </w:p>
    <w:p w14:paraId="6C1F11A2" w14:textId="77777777" w:rsidR="009A2B2F" w:rsidRPr="00E234C7" w:rsidRDefault="00B55623" w:rsidP="00CC6FE4">
      <w:pPr>
        <w:pStyle w:val="Heading2"/>
      </w:pPr>
      <w:r w:rsidRPr="00E234C7">
        <w:lastRenderedPageBreak/>
        <w:t>Due dates and submission timetable:</w:t>
      </w:r>
      <w:bookmarkEnd w:id="4"/>
    </w:p>
    <w:tbl>
      <w:tblPr>
        <w:tblStyle w:val="TableGrid"/>
        <w:tblW w:w="8977" w:type="dxa"/>
        <w:tblInd w:w="108" w:type="dxa"/>
        <w:tblLook w:val="04A0" w:firstRow="1" w:lastRow="0" w:firstColumn="1" w:lastColumn="0" w:noHBand="0" w:noVBand="1"/>
      </w:tblPr>
      <w:tblGrid>
        <w:gridCol w:w="1218"/>
        <w:gridCol w:w="2989"/>
        <w:gridCol w:w="2520"/>
        <w:gridCol w:w="2250"/>
      </w:tblGrid>
      <w:tr w:rsidR="00AB3084" w:rsidRPr="00E234C7" w14:paraId="041C70FF" w14:textId="77777777" w:rsidTr="00AB3084">
        <w:tc>
          <w:tcPr>
            <w:tcW w:w="1218" w:type="dxa"/>
          </w:tcPr>
          <w:p w14:paraId="7EF46750" w14:textId="77777777" w:rsidR="00AB3084" w:rsidRPr="00E234C7" w:rsidRDefault="00AB3084" w:rsidP="00EF3547">
            <w:pPr>
              <w:spacing w:line="240" w:lineRule="auto"/>
              <w:rPr>
                <w:rFonts w:ascii="Times New Roman" w:hAnsi="Times New Roman"/>
                <w:szCs w:val="24"/>
                <w:lang w:val="en-AU"/>
              </w:rPr>
            </w:pPr>
          </w:p>
        </w:tc>
        <w:tc>
          <w:tcPr>
            <w:tcW w:w="2989" w:type="dxa"/>
          </w:tcPr>
          <w:p w14:paraId="012C64D3"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What </w:t>
            </w:r>
          </w:p>
        </w:tc>
        <w:tc>
          <w:tcPr>
            <w:tcW w:w="2520" w:type="dxa"/>
          </w:tcPr>
          <w:p w14:paraId="1F249067"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Where </w:t>
            </w:r>
          </w:p>
        </w:tc>
        <w:tc>
          <w:tcPr>
            <w:tcW w:w="2250" w:type="dxa"/>
          </w:tcPr>
          <w:p w14:paraId="58C4772A"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When </w:t>
            </w:r>
          </w:p>
        </w:tc>
      </w:tr>
      <w:tr w:rsidR="00AB3084" w:rsidRPr="00E234C7" w14:paraId="1B44F8C5" w14:textId="77777777" w:rsidTr="00AB3084">
        <w:tc>
          <w:tcPr>
            <w:tcW w:w="1218" w:type="dxa"/>
          </w:tcPr>
          <w:p w14:paraId="5227A3A1"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1) Draft submission </w:t>
            </w:r>
          </w:p>
        </w:tc>
        <w:tc>
          <w:tcPr>
            <w:tcW w:w="2989" w:type="dxa"/>
          </w:tcPr>
          <w:p w14:paraId="55BD2BC8" w14:textId="77777777" w:rsidR="00AB3084" w:rsidRPr="00E234C7" w:rsidRDefault="00AB3084" w:rsidP="00A5647E">
            <w:pPr>
              <w:spacing w:line="240" w:lineRule="auto"/>
              <w:rPr>
                <w:rFonts w:ascii="Times New Roman" w:hAnsi="Times New Roman"/>
                <w:szCs w:val="24"/>
                <w:lang w:val="en-AU"/>
              </w:rPr>
            </w:pPr>
            <w:r w:rsidRPr="00E234C7">
              <w:rPr>
                <w:rFonts w:ascii="Times New Roman" w:hAnsi="Times New Roman"/>
                <w:szCs w:val="24"/>
                <w:lang w:val="en-AU"/>
              </w:rPr>
              <w:t>Complete draft of report and reference list (cover sheet not req</w:t>
            </w:r>
            <w:r>
              <w:rPr>
                <w:rFonts w:ascii="Times New Roman" w:hAnsi="Times New Roman"/>
                <w:szCs w:val="24"/>
                <w:lang w:val="en-AU"/>
              </w:rPr>
              <w:t>u</w:t>
            </w:r>
            <w:r w:rsidRPr="00E234C7">
              <w:rPr>
                <w:rFonts w:ascii="Times New Roman" w:hAnsi="Times New Roman"/>
                <w:szCs w:val="24"/>
                <w:lang w:val="en-AU"/>
              </w:rPr>
              <w:t xml:space="preserve">ired) </w:t>
            </w:r>
          </w:p>
        </w:tc>
        <w:tc>
          <w:tcPr>
            <w:tcW w:w="2520" w:type="dxa"/>
          </w:tcPr>
          <w:p w14:paraId="55457EC2"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b/>
                <w:szCs w:val="24"/>
                <w:lang w:val="en-AU"/>
              </w:rPr>
              <w:t>Online</w:t>
            </w:r>
            <w:r w:rsidRPr="00E234C7">
              <w:rPr>
                <w:rFonts w:ascii="Times New Roman" w:hAnsi="Times New Roman"/>
                <w:szCs w:val="24"/>
                <w:lang w:val="en-AU"/>
              </w:rPr>
              <w:t xml:space="preserve"> – </w:t>
            </w:r>
            <w:proofErr w:type="spellStart"/>
            <w:r w:rsidRPr="00E234C7">
              <w:rPr>
                <w:rFonts w:ascii="Times New Roman" w:hAnsi="Times New Roman"/>
                <w:szCs w:val="24"/>
                <w:lang w:val="en-AU"/>
              </w:rPr>
              <w:t>Turnitin</w:t>
            </w:r>
            <w:proofErr w:type="spellEnd"/>
            <w:r w:rsidRPr="00E234C7">
              <w:rPr>
                <w:rFonts w:ascii="Times New Roman" w:hAnsi="Times New Roman"/>
                <w:szCs w:val="24"/>
                <w:lang w:val="en-AU"/>
              </w:rPr>
              <w:t xml:space="preserve"> “Individual report draft.” </w:t>
            </w:r>
          </w:p>
          <w:p w14:paraId="661CAFEA" w14:textId="77777777" w:rsidR="00AB3084" w:rsidRPr="00E234C7" w:rsidRDefault="00AB3084" w:rsidP="000B493E">
            <w:pPr>
              <w:spacing w:line="240" w:lineRule="auto"/>
              <w:rPr>
                <w:rFonts w:ascii="Times New Roman" w:hAnsi="Times New Roman"/>
                <w:szCs w:val="24"/>
                <w:lang w:val="en-AU"/>
              </w:rPr>
            </w:pPr>
          </w:p>
        </w:tc>
        <w:tc>
          <w:tcPr>
            <w:tcW w:w="2250" w:type="dxa"/>
          </w:tcPr>
          <w:p w14:paraId="7595A33C"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By </w:t>
            </w:r>
            <w:r>
              <w:rPr>
                <w:rFonts w:ascii="Times New Roman" w:hAnsi="Times New Roman"/>
                <w:szCs w:val="24"/>
                <w:lang w:val="en-AU"/>
              </w:rPr>
              <w:t>5.00pm</w:t>
            </w:r>
            <w:r w:rsidRPr="00E234C7">
              <w:rPr>
                <w:rFonts w:ascii="Times New Roman" w:hAnsi="Times New Roman"/>
                <w:szCs w:val="24"/>
                <w:lang w:val="en-AU"/>
              </w:rPr>
              <w:t xml:space="preserve">, </w:t>
            </w:r>
            <w:r>
              <w:rPr>
                <w:rFonts w:ascii="Times New Roman" w:hAnsi="Times New Roman"/>
                <w:szCs w:val="24"/>
                <w:lang w:val="en-AU"/>
              </w:rPr>
              <w:t>Thursday 16</w:t>
            </w:r>
            <w:r w:rsidRPr="00E234C7">
              <w:rPr>
                <w:rFonts w:ascii="Times New Roman" w:hAnsi="Times New Roman"/>
                <w:szCs w:val="24"/>
                <w:lang w:val="en-AU"/>
              </w:rPr>
              <w:t xml:space="preserve"> </w:t>
            </w:r>
            <w:r>
              <w:rPr>
                <w:rFonts w:ascii="Times New Roman" w:hAnsi="Times New Roman"/>
                <w:szCs w:val="24"/>
                <w:lang w:val="en-AU"/>
              </w:rPr>
              <w:t xml:space="preserve">August </w:t>
            </w:r>
            <w:r w:rsidRPr="00AE52FA">
              <w:rPr>
                <w:rFonts w:ascii="Times New Roman" w:hAnsi="Times New Roman"/>
                <w:szCs w:val="24"/>
                <w:lang w:val="en-AU"/>
              </w:rPr>
              <w:t>(week 4)</w:t>
            </w:r>
          </w:p>
          <w:p w14:paraId="08A41EF9" w14:textId="77777777" w:rsidR="00AB3084" w:rsidRPr="00E234C7" w:rsidRDefault="00AB3084" w:rsidP="00EF3547">
            <w:pPr>
              <w:spacing w:line="240" w:lineRule="auto"/>
              <w:rPr>
                <w:rFonts w:ascii="Times New Roman" w:hAnsi="Times New Roman"/>
                <w:szCs w:val="24"/>
                <w:lang w:val="en-AU"/>
              </w:rPr>
            </w:pPr>
          </w:p>
        </w:tc>
      </w:tr>
      <w:tr w:rsidR="00AB3084" w:rsidRPr="00E234C7" w14:paraId="2767DDCA" w14:textId="77777777" w:rsidTr="00AB3084">
        <w:tc>
          <w:tcPr>
            <w:tcW w:w="1218" w:type="dxa"/>
          </w:tcPr>
          <w:p w14:paraId="40086DE4"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2) Final submission (online)</w:t>
            </w:r>
          </w:p>
        </w:tc>
        <w:tc>
          <w:tcPr>
            <w:tcW w:w="2989" w:type="dxa"/>
          </w:tcPr>
          <w:p w14:paraId="1E6C92E1"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Complete final report (with cover sheet) </w:t>
            </w:r>
          </w:p>
          <w:p w14:paraId="464B8D6A" w14:textId="77777777" w:rsidR="00AB3084" w:rsidRPr="00E234C7" w:rsidRDefault="00AB3084" w:rsidP="00EF3547">
            <w:pPr>
              <w:spacing w:line="240" w:lineRule="auto"/>
              <w:rPr>
                <w:rFonts w:ascii="Times New Roman" w:hAnsi="Times New Roman"/>
                <w:szCs w:val="24"/>
                <w:lang w:val="en-AU"/>
              </w:rPr>
            </w:pPr>
          </w:p>
        </w:tc>
        <w:tc>
          <w:tcPr>
            <w:tcW w:w="2520" w:type="dxa"/>
          </w:tcPr>
          <w:p w14:paraId="5B7D06E1" w14:textId="77777777" w:rsidR="00AB3084" w:rsidRPr="00E234C7" w:rsidRDefault="00AB3084" w:rsidP="00EF3547">
            <w:pPr>
              <w:spacing w:line="240" w:lineRule="auto"/>
              <w:rPr>
                <w:rFonts w:ascii="Times New Roman" w:hAnsi="Times New Roman"/>
                <w:b/>
                <w:szCs w:val="24"/>
                <w:lang w:val="en-AU"/>
              </w:rPr>
            </w:pPr>
            <w:r w:rsidRPr="00E234C7">
              <w:rPr>
                <w:rFonts w:ascii="Times New Roman" w:hAnsi="Times New Roman"/>
                <w:b/>
                <w:szCs w:val="24"/>
                <w:lang w:val="en-AU"/>
              </w:rPr>
              <w:t xml:space="preserve">Online </w:t>
            </w:r>
            <w:proofErr w:type="spellStart"/>
            <w:r w:rsidRPr="00E234C7">
              <w:rPr>
                <w:rFonts w:ascii="Times New Roman" w:hAnsi="Times New Roman"/>
                <w:szCs w:val="24"/>
                <w:lang w:val="en-AU"/>
              </w:rPr>
              <w:t>Turnitin</w:t>
            </w:r>
            <w:proofErr w:type="spellEnd"/>
            <w:r w:rsidRPr="00E234C7">
              <w:rPr>
                <w:rFonts w:ascii="Times New Roman" w:hAnsi="Times New Roman"/>
                <w:szCs w:val="24"/>
                <w:lang w:val="en-AU"/>
              </w:rPr>
              <w:t xml:space="preserve"> “Individual report final” on </w:t>
            </w:r>
            <w:proofErr w:type="spellStart"/>
            <w:r w:rsidRPr="00E234C7">
              <w:rPr>
                <w:rFonts w:ascii="Times New Roman" w:hAnsi="Times New Roman"/>
                <w:szCs w:val="24"/>
                <w:lang w:val="en-AU"/>
              </w:rPr>
              <w:t>UTSOnline</w:t>
            </w:r>
            <w:proofErr w:type="spellEnd"/>
          </w:p>
        </w:tc>
        <w:tc>
          <w:tcPr>
            <w:tcW w:w="2250" w:type="dxa"/>
          </w:tcPr>
          <w:p w14:paraId="667DCABD"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 xml:space="preserve">By </w:t>
            </w:r>
            <w:r>
              <w:rPr>
                <w:rFonts w:ascii="Times New Roman" w:hAnsi="Times New Roman"/>
                <w:szCs w:val="24"/>
                <w:lang w:val="en-AU"/>
              </w:rPr>
              <w:t>5.00pm</w:t>
            </w:r>
            <w:r w:rsidRPr="00E234C7">
              <w:rPr>
                <w:rFonts w:ascii="Times New Roman" w:hAnsi="Times New Roman"/>
                <w:szCs w:val="24"/>
                <w:lang w:val="en-AU"/>
              </w:rPr>
              <w:t xml:space="preserve"> </w:t>
            </w:r>
            <w:r>
              <w:rPr>
                <w:rFonts w:ascii="Times New Roman" w:hAnsi="Times New Roman"/>
                <w:szCs w:val="24"/>
                <w:lang w:val="en-AU"/>
              </w:rPr>
              <w:t>Thursday September 6 (week 7</w:t>
            </w:r>
            <w:r w:rsidRPr="00AE52FA">
              <w:rPr>
                <w:rFonts w:ascii="Times New Roman" w:hAnsi="Times New Roman"/>
                <w:szCs w:val="24"/>
                <w:lang w:val="en-AU"/>
              </w:rPr>
              <w:t>)</w:t>
            </w:r>
          </w:p>
          <w:p w14:paraId="02D7AF2C" w14:textId="77777777" w:rsidR="00AB3084" w:rsidRPr="00E234C7" w:rsidRDefault="00AB3084" w:rsidP="00EF3547">
            <w:pPr>
              <w:spacing w:line="240" w:lineRule="auto"/>
              <w:rPr>
                <w:rFonts w:ascii="Times New Roman" w:hAnsi="Times New Roman"/>
                <w:szCs w:val="24"/>
                <w:lang w:val="en-AU"/>
              </w:rPr>
            </w:pPr>
          </w:p>
        </w:tc>
      </w:tr>
      <w:tr w:rsidR="00AB3084" w:rsidRPr="00E234C7" w14:paraId="242D26AA" w14:textId="77777777" w:rsidTr="00AB3084">
        <w:tc>
          <w:tcPr>
            <w:tcW w:w="1218" w:type="dxa"/>
          </w:tcPr>
          <w:p w14:paraId="56B447B4"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3) Final submission (hard copy)</w:t>
            </w:r>
          </w:p>
        </w:tc>
        <w:tc>
          <w:tcPr>
            <w:tcW w:w="2989" w:type="dxa"/>
          </w:tcPr>
          <w:p w14:paraId="5D2FB382"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szCs w:val="24"/>
                <w:lang w:val="en-AU"/>
              </w:rPr>
              <w:t>Complete final report (with cover sheet)</w:t>
            </w:r>
          </w:p>
          <w:p w14:paraId="0A066A61" w14:textId="77777777" w:rsidR="00AB3084" w:rsidRPr="00E234C7" w:rsidRDefault="00AB3084" w:rsidP="00AB3084">
            <w:pPr>
              <w:spacing w:line="240" w:lineRule="auto"/>
              <w:rPr>
                <w:rFonts w:ascii="Times New Roman" w:hAnsi="Times New Roman"/>
                <w:szCs w:val="24"/>
                <w:lang w:val="en-AU"/>
              </w:rPr>
            </w:pPr>
            <w:r>
              <w:rPr>
                <w:rFonts w:ascii="Times New Roman" w:hAnsi="Times New Roman"/>
                <w:szCs w:val="24"/>
                <w:lang w:val="en-AU"/>
              </w:rPr>
              <w:t>Self-evaluation exercise report (with evidence)</w:t>
            </w:r>
          </w:p>
        </w:tc>
        <w:tc>
          <w:tcPr>
            <w:tcW w:w="2520" w:type="dxa"/>
          </w:tcPr>
          <w:p w14:paraId="332BD126" w14:textId="77777777" w:rsidR="00AB3084" w:rsidRPr="00E234C7" w:rsidRDefault="00AB3084" w:rsidP="00EF3547">
            <w:pPr>
              <w:spacing w:line="240" w:lineRule="auto"/>
              <w:rPr>
                <w:rFonts w:ascii="Times New Roman" w:hAnsi="Times New Roman"/>
                <w:szCs w:val="24"/>
                <w:lang w:val="en-AU"/>
              </w:rPr>
            </w:pPr>
            <w:r w:rsidRPr="00E234C7">
              <w:rPr>
                <w:rFonts w:ascii="Times New Roman" w:hAnsi="Times New Roman"/>
                <w:b/>
                <w:szCs w:val="24"/>
                <w:lang w:val="en-AU"/>
              </w:rPr>
              <w:t>Hard copy</w:t>
            </w:r>
            <w:r w:rsidRPr="00E234C7">
              <w:rPr>
                <w:rFonts w:ascii="Times New Roman" w:hAnsi="Times New Roman"/>
                <w:szCs w:val="24"/>
                <w:lang w:val="en-AU"/>
              </w:rPr>
              <w:t xml:space="preserve"> – hand into your tutor in class</w:t>
            </w:r>
          </w:p>
        </w:tc>
        <w:tc>
          <w:tcPr>
            <w:tcW w:w="2250" w:type="dxa"/>
          </w:tcPr>
          <w:p w14:paraId="33036457" w14:textId="77777777" w:rsidR="00AB3084" w:rsidRPr="00AE52FA" w:rsidRDefault="00AB3084" w:rsidP="00AB3084">
            <w:pPr>
              <w:spacing w:line="240" w:lineRule="auto"/>
              <w:rPr>
                <w:rFonts w:ascii="Times New Roman" w:hAnsi="Times New Roman"/>
                <w:szCs w:val="24"/>
                <w:highlight w:val="yellow"/>
                <w:lang w:val="en-AU"/>
              </w:rPr>
            </w:pPr>
            <w:r>
              <w:rPr>
                <w:rFonts w:ascii="Times New Roman" w:hAnsi="Times New Roman"/>
                <w:szCs w:val="24"/>
                <w:lang w:val="en-AU"/>
              </w:rPr>
              <w:t xml:space="preserve">Friday </w:t>
            </w:r>
            <w:r w:rsidRPr="00AE52FA">
              <w:rPr>
                <w:rFonts w:ascii="Times New Roman" w:hAnsi="Times New Roman"/>
                <w:szCs w:val="24"/>
                <w:lang w:val="en-AU"/>
              </w:rPr>
              <w:t>7</w:t>
            </w:r>
            <w:r w:rsidRPr="00E234C7">
              <w:rPr>
                <w:rFonts w:ascii="Times New Roman" w:hAnsi="Times New Roman"/>
                <w:szCs w:val="24"/>
                <w:lang w:val="en-AU"/>
              </w:rPr>
              <w:t xml:space="preserve"> </w:t>
            </w:r>
            <w:r>
              <w:rPr>
                <w:rFonts w:ascii="Times New Roman" w:hAnsi="Times New Roman"/>
                <w:szCs w:val="24"/>
                <w:lang w:val="en-AU"/>
              </w:rPr>
              <w:t>September</w:t>
            </w:r>
            <w:r w:rsidRPr="00E234C7">
              <w:rPr>
                <w:rFonts w:ascii="Times New Roman" w:hAnsi="Times New Roman"/>
                <w:szCs w:val="24"/>
                <w:lang w:val="en-AU"/>
              </w:rPr>
              <w:t>, in the first 15 mins of your tutorial</w:t>
            </w:r>
          </w:p>
        </w:tc>
      </w:tr>
    </w:tbl>
    <w:p w14:paraId="7330FF0D" w14:textId="77777777" w:rsidR="00AB3084" w:rsidRDefault="00AB3084" w:rsidP="00695969">
      <w:pPr>
        <w:autoSpaceDE w:val="0"/>
        <w:autoSpaceDN w:val="0"/>
        <w:adjustRightInd w:val="0"/>
        <w:jc w:val="both"/>
        <w:rPr>
          <w:rFonts w:ascii="Times New Roman" w:hAnsi="Times New Roman"/>
          <w:sz w:val="24"/>
          <w:szCs w:val="24"/>
          <w:u w:val="single"/>
          <w:lang w:val="en-AU"/>
        </w:rPr>
      </w:pPr>
    </w:p>
    <w:p w14:paraId="39B597E0" w14:textId="77777777" w:rsidR="00A24842" w:rsidRPr="00AE52FA" w:rsidRDefault="00B55623" w:rsidP="00695969">
      <w:pPr>
        <w:autoSpaceDE w:val="0"/>
        <w:autoSpaceDN w:val="0"/>
        <w:adjustRightInd w:val="0"/>
        <w:jc w:val="both"/>
        <w:rPr>
          <w:rFonts w:ascii="Times New Roman" w:hAnsi="Times New Roman"/>
          <w:sz w:val="24"/>
          <w:szCs w:val="24"/>
          <w:u w:val="single"/>
          <w:lang w:val="en-AU"/>
        </w:rPr>
      </w:pPr>
      <w:r w:rsidRPr="00AE52FA">
        <w:rPr>
          <w:rFonts w:ascii="Times New Roman" w:hAnsi="Times New Roman"/>
          <w:sz w:val="24"/>
          <w:szCs w:val="24"/>
          <w:u w:val="single"/>
          <w:lang w:val="en-AU"/>
        </w:rPr>
        <w:t>Further instructions:</w:t>
      </w:r>
    </w:p>
    <w:p w14:paraId="0690337C" w14:textId="77777777" w:rsidR="00A24842" w:rsidRPr="00AE52FA" w:rsidRDefault="00B55623" w:rsidP="00560F16">
      <w:pPr>
        <w:pStyle w:val="ListParagraph"/>
        <w:numPr>
          <w:ilvl w:val="0"/>
          <w:numId w:val="21"/>
        </w:numPr>
        <w:autoSpaceDE w:val="0"/>
        <w:autoSpaceDN w:val="0"/>
        <w:adjustRightInd w:val="0"/>
        <w:jc w:val="both"/>
        <w:rPr>
          <w:rFonts w:ascii="Times New Roman" w:hAnsi="Times New Roman"/>
          <w:sz w:val="24"/>
          <w:szCs w:val="24"/>
          <w:lang w:val="en-AU"/>
        </w:rPr>
      </w:pPr>
      <w:r w:rsidRPr="00AE52FA">
        <w:rPr>
          <w:rFonts w:ascii="Times New Roman" w:hAnsi="Times New Roman"/>
          <w:sz w:val="24"/>
          <w:szCs w:val="24"/>
          <w:lang w:val="en-AU"/>
        </w:rPr>
        <w:t xml:space="preserve">Students can access the </w:t>
      </w:r>
      <w:proofErr w:type="spellStart"/>
      <w:r w:rsidRPr="00AE52FA">
        <w:rPr>
          <w:rFonts w:ascii="Times New Roman" w:hAnsi="Times New Roman"/>
          <w:sz w:val="24"/>
          <w:szCs w:val="24"/>
          <w:lang w:val="en-AU"/>
        </w:rPr>
        <w:t>Turnitin</w:t>
      </w:r>
      <w:proofErr w:type="spellEnd"/>
      <w:r w:rsidRPr="00AE52FA">
        <w:rPr>
          <w:rFonts w:ascii="Times New Roman" w:hAnsi="Times New Roman"/>
          <w:sz w:val="24"/>
          <w:szCs w:val="24"/>
          <w:lang w:val="en-AU"/>
        </w:rPr>
        <w:t xml:space="preserve"> facilities on </w:t>
      </w:r>
      <w:proofErr w:type="spellStart"/>
      <w:r w:rsidRPr="00AE52FA">
        <w:rPr>
          <w:rFonts w:ascii="Times New Roman" w:hAnsi="Times New Roman"/>
          <w:sz w:val="24"/>
          <w:szCs w:val="24"/>
          <w:lang w:val="en-AU"/>
        </w:rPr>
        <w:t>UTSOnline</w:t>
      </w:r>
      <w:proofErr w:type="spellEnd"/>
      <w:r w:rsidRPr="00AE52FA">
        <w:rPr>
          <w:rFonts w:ascii="Times New Roman" w:hAnsi="Times New Roman"/>
          <w:sz w:val="24"/>
          <w:szCs w:val="24"/>
          <w:lang w:val="en-AU"/>
        </w:rPr>
        <w:t xml:space="preserve"> under “Assessments” tab.</w:t>
      </w:r>
    </w:p>
    <w:p w14:paraId="6513DDFB" w14:textId="77777777" w:rsidR="00A24842" w:rsidRPr="00AE52FA" w:rsidRDefault="00B55623" w:rsidP="00560F16">
      <w:pPr>
        <w:pStyle w:val="ListParagraph"/>
        <w:numPr>
          <w:ilvl w:val="0"/>
          <w:numId w:val="21"/>
        </w:numPr>
        <w:autoSpaceDE w:val="0"/>
        <w:autoSpaceDN w:val="0"/>
        <w:adjustRightInd w:val="0"/>
        <w:jc w:val="both"/>
        <w:rPr>
          <w:rFonts w:ascii="Times New Roman" w:hAnsi="Times New Roman"/>
          <w:sz w:val="24"/>
          <w:szCs w:val="24"/>
          <w:lang w:val="en-AU"/>
        </w:rPr>
      </w:pPr>
      <w:r w:rsidRPr="00AE52FA">
        <w:rPr>
          <w:rFonts w:ascii="Times New Roman" w:hAnsi="Times New Roman"/>
          <w:sz w:val="24"/>
          <w:szCs w:val="24"/>
          <w:lang w:val="en-AU"/>
        </w:rPr>
        <w:t xml:space="preserve">The hard copy final </w:t>
      </w:r>
      <w:r w:rsidR="00671D96" w:rsidRPr="00AE52FA">
        <w:rPr>
          <w:rFonts w:ascii="Times New Roman" w:hAnsi="Times New Roman"/>
          <w:sz w:val="24"/>
          <w:szCs w:val="24"/>
          <w:lang w:val="en-AU"/>
        </w:rPr>
        <w:t>report</w:t>
      </w:r>
      <w:r w:rsidRPr="00AE52FA">
        <w:rPr>
          <w:rFonts w:ascii="Times New Roman" w:hAnsi="Times New Roman"/>
          <w:sz w:val="24"/>
          <w:szCs w:val="24"/>
          <w:lang w:val="en-AU"/>
        </w:rPr>
        <w:t xml:space="preserve"> must match the online submissions. </w:t>
      </w:r>
    </w:p>
    <w:p w14:paraId="4637E064" w14:textId="77777777" w:rsidR="00560F16" w:rsidRPr="00AE52FA" w:rsidRDefault="00B55623" w:rsidP="00560F16">
      <w:pPr>
        <w:pStyle w:val="ListParagraph"/>
        <w:numPr>
          <w:ilvl w:val="0"/>
          <w:numId w:val="21"/>
        </w:numPr>
        <w:autoSpaceDE w:val="0"/>
        <w:autoSpaceDN w:val="0"/>
        <w:adjustRightInd w:val="0"/>
        <w:jc w:val="both"/>
        <w:rPr>
          <w:rFonts w:ascii="Times New Roman" w:hAnsi="Times New Roman"/>
          <w:sz w:val="24"/>
          <w:szCs w:val="24"/>
          <w:lang w:val="en-AU"/>
        </w:rPr>
      </w:pPr>
      <w:r w:rsidRPr="00AE52FA">
        <w:rPr>
          <w:rFonts w:ascii="Times New Roman" w:hAnsi="Times New Roman"/>
          <w:sz w:val="24"/>
          <w:lang w:val="en-AU"/>
        </w:rPr>
        <w:t>Each student must complete this assessment independently. Students found copying or submitting work that is not their original work will be referred to the student conduct committee and subject to harsh penalties.</w:t>
      </w:r>
    </w:p>
    <w:p w14:paraId="68A83FFB" w14:textId="77777777" w:rsidR="00560F16" w:rsidRPr="00AE52FA" w:rsidRDefault="00B55623" w:rsidP="00695969">
      <w:pPr>
        <w:autoSpaceDE w:val="0"/>
        <w:autoSpaceDN w:val="0"/>
        <w:adjustRightInd w:val="0"/>
        <w:jc w:val="both"/>
        <w:rPr>
          <w:rFonts w:ascii="Times New Roman" w:hAnsi="Times New Roman"/>
          <w:sz w:val="24"/>
          <w:szCs w:val="24"/>
          <w:u w:val="single"/>
          <w:lang w:val="en-AU"/>
        </w:rPr>
      </w:pPr>
      <w:r w:rsidRPr="00AE52FA">
        <w:rPr>
          <w:rFonts w:ascii="Times New Roman" w:hAnsi="Times New Roman"/>
          <w:sz w:val="24"/>
          <w:szCs w:val="24"/>
          <w:u w:val="single"/>
          <w:lang w:val="en-AU"/>
        </w:rPr>
        <w:t>Late penalties:</w:t>
      </w:r>
    </w:p>
    <w:p w14:paraId="19AB705B" w14:textId="77777777" w:rsidR="00560F16" w:rsidRPr="00AE52FA" w:rsidRDefault="00B55623" w:rsidP="00560F16">
      <w:pPr>
        <w:autoSpaceDE w:val="0"/>
        <w:autoSpaceDN w:val="0"/>
        <w:adjustRightInd w:val="0"/>
        <w:jc w:val="both"/>
        <w:rPr>
          <w:rFonts w:ascii="Times New Roman" w:hAnsi="Times New Roman"/>
          <w:sz w:val="24"/>
          <w:szCs w:val="24"/>
          <w:lang w:val="en-AU"/>
        </w:rPr>
      </w:pPr>
      <w:r w:rsidRPr="00AE52FA">
        <w:rPr>
          <w:rFonts w:ascii="Times New Roman" w:hAnsi="Times New Roman"/>
          <w:sz w:val="24"/>
          <w:szCs w:val="24"/>
          <w:lang w:val="en-AU"/>
        </w:rPr>
        <w:t>Students that do not conform to the submission timeline will incur the following penalties</w:t>
      </w:r>
      <w:r w:rsidR="00410ED2" w:rsidRPr="00AE52FA">
        <w:rPr>
          <w:rFonts w:ascii="Times New Roman" w:hAnsi="Times New Roman"/>
          <w:sz w:val="24"/>
          <w:szCs w:val="24"/>
          <w:lang w:val="en-AU"/>
        </w:rPr>
        <w:t>, which will be deducted from the final submission mark</w:t>
      </w:r>
      <w:r w:rsidRPr="00AE52FA">
        <w:rPr>
          <w:rFonts w:ascii="Times New Roman" w:hAnsi="Times New Roman"/>
          <w:sz w:val="24"/>
          <w:szCs w:val="24"/>
          <w:lang w:val="en-AU"/>
        </w:rPr>
        <w:t>:</w:t>
      </w:r>
    </w:p>
    <w:p w14:paraId="61020350" w14:textId="77777777" w:rsidR="00560F16" w:rsidRPr="00AE52FA" w:rsidRDefault="00B55623" w:rsidP="007C19EC">
      <w:pPr>
        <w:pStyle w:val="ListParagraph"/>
        <w:numPr>
          <w:ilvl w:val="0"/>
          <w:numId w:val="23"/>
        </w:numPr>
        <w:autoSpaceDE w:val="0"/>
        <w:autoSpaceDN w:val="0"/>
        <w:adjustRightInd w:val="0"/>
        <w:jc w:val="both"/>
        <w:rPr>
          <w:rFonts w:ascii="Times New Roman" w:hAnsi="Times New Roman"/>
          <w:i/>
          <w:sz w:val="24"/>
          <w:szCs w:val="24"/>
          <w:lang w:val="en-AU"/>
        </w:rPr>
      </w:pPr>
      <w:r w:rsidRPr="00AE52FA">
        <w:rPr>
          <w:rFonts w:ascii="Times New Roman" w:hAnsi="Times New Roman"/>
          <w:sz w:val="24"/>
          <w:szCs w:val="24"/>
          <w:lang w:val="en-AU"/>
        </w:rPr>
        <w:t xml:space="preserve">Draft submission online – </w:t>
      </w:r>
      <w:proofErr w:type="gramStart"/>
      <w:r w:rsidR="00410ED2" w:rsidRPr="00AE52FA">
        <w:rPr>
          <w:rFonts w:ascii="Times New Roman" w:hAnsi="Times New Roman"/>
          <w:sz w:val="24"/>
          <w:szCs w:val="24"/>
          <w:lang w:val="en-AU"/>
        </w:rPr>
        <w:t>2 mark</w:t>
      </w:r>
      <w:proofErr w:type="gramEnd"/>
      <w:r w:rsidR="00410ED2" w:rsidRPr="00AE52FA">
        <w:rPr>
          <w:rFonts w:ascii="Times New Roman" w:hAnsi="Times New Roman"/>
          <w:sz w:val="24"/>
          <w:szCs w:val="24"/>
          <w:lang w:val="en-AU"/>
        </w:rPr>
        <w:t xml:space="preserve"> penalty for every day late</w:t>
      </w:r>
      <w:r w:rsidR="00DB2125" w:rsidRPr="00AE52FA">
        <w:rPr>
          <w:rFonts w:ascii="Times New Roman" w:hAnsi="Times New Roman"/>
          <w:sz w:val="24"/>
          <w:szCs w:val="24"/>
          <w:lang w:val="en-AU"/>
        </w:rPr>
        <w:t>. A day is a</w:t>
      </w:r>
      <w:r w:rsidR="00410ED2" w:rsidRPr="00AE52FA">
        <w:rPr>
          <w:rFonts w:ascii="Times New Roman" w:hAnsi="Times New Roman"/>
          <w:sz w:val="24"/>
          <w:szCs w:val="24"/>
          <w:lang w:val="en-AU"/>
        </w:rPr>
        <w:t xml:space="preserve"> </w:t>
      </w:r>
      <w:proofErr w:type="gramStart"/>
      <w:r w:rsidR="00410ED2" w:rsidRPr="00AE52FA">
        <w:rPr>
          <w:rFonts w:ascii="Times New Roman" w:hAnsi="Times New Roman"/>
          <w:sz w:val="24"/>
          <w:szCs w:val="24"/>
          <w:lang w:val="en-AU"/>
        </w:rPr>
        <w:t>24 hour</w:t>
      </w:r>
      <w:proofErr w:type="gramEnd"/>
      <w:r w:rsidR="00410ED2" w:rsidRPr="00AE52FA">
        <w:rPr>
          <w:rFonts w:ascii="Times New Roman" w:hAnsi="Times New Roman"/>
          <w:sz w:val="24"/>
          <w:szCs w:val="24"/>
          <w:lang w:val="en-AU"/>
        </w:rPr>
        <w:t xml:space="preserve"> period or part thereof.</w:t>
      </w:r>
      <w:r w:rsidR="00DB2125" w:rsidRPr="00AE52FA">
        <w:rPr>
          <w:rFonts w:ascii="Times New Roman" w:hAnsi="Times New Roman"/>
          <w:sz w:val="24"/>
          <w:szCs w:val="24"/>
          <w:lang w:val="en-AU"/>
        </w:rPr>
        <w:t xml:space="preserve"> For </w:t>
      </w:r>
      <w:proofErr w:type="gramStart"/>
      <w:r w:rsidR="00DB2125" w:rsidRPr="00AE52FA">
        <w:rPr>
          <w:rFonts w:ascii="Times New Roman" w:hAnsi="Times New Roman"/>
          <w:sz w:val="24"/>
          <w:szCs w:val="24"/>
          <w:lang w:val="en-AU"/>
        </w:rPr>
        <w:t>example</w:t>
      </w:r>
      <w:proofErr w:type="gramEnd"/>
      <w:r w:rsidR="00DB2125" w:rsidRPr="00AE52FA">
        <w:rPr>
          <w:rFonts w:ascii="Times New Roman" w:hAnsi="Times New Roman"/>
          <w:sz w:val="24"/>
          <w:szCs w:val="24"/>
          <w:lang w:val="en-AU"/>
        </w:rPr>
        <w:t xml:space="preserve"> if you submit your draft at 5:</w:t>
      </w:r>
      <w:r w:rsidR="00410ED2" w:rsidRPr="00AE52FA">
        <w:rPr>
          <w:rFonts w:ascii="Times New Roman" w:hAnsi="Times New Roman"/>
          <w:sz w:val="24"/>
          <w:szCs w:val="24"/>
          <w:lang w:val="en-AU"/>
        </w:rPr>
        <w:t xml:space="preserve">10 </w:t>
      </w:r>
      <w:r w:rsidR="00DB2125" w:rsidRPr="00AE52FA">
        <w:rPr>
          <w:rFonts w:ascii="Times New Roman" w:hAnsi="Times New Roman"/>
          <w:sz w:val="24"/>
          <w:szCs w:val="24"/>
          <w:lang w:val="en-AU"/>
        </w:rPr>
        <w:t xml:space="preserve">pm on </w:t>
      </w:r>
      <w:r w:rsidR="00DF0AD0">
        <w:rPr>
          <w:rFonts w:ascii="Times New Roman" w:hAnsi="Times New Roman"/>
          <w:sz w:val="24"/>
          <w:szCs w:val="24"/>
          <w:lang w:val="en-AU"/>
        </w:rPr>
        <w:t>Friday August 17</w:t>
      </w:r>
      <w:r w:rsidR="00AB3084">
        <w:rPr>
          <w:rFonts w:ascii="Times New Roman" w:hAnsi="Times New Roman"/>
          <w:sz w:val="24"/>
          <w:szCs w:val="24"/>
          <w:lang w:val="en-AU"/>
        </w:rPr>
        <w:t xml:space="preserve"> </w:t>
      </w:r>
      <w:r w:rsidR="00DB2125" w:rsidRPr="00AE52FA">
        <w:rPr>
          <w:rFonts w:ascii="Times New Roman" w:hAnsi="Times New Roman"/>
          <w:sz w:val="24"/>
          <w:szCs w:val="24"/>
          <w:lang w:val="en-AU"/>
        </w:rPr>
        <w:t xml:space="preserve">you will receive a </w:t>
      </w:r>
      <w:r w:rsidR="00410ED2" w:rsidRPr="00AE52FA">
        <w:rPr>
          <w:rFonts w:ascii="Times New Roman" w:hAnsi="Times New Roman"/>
          <w:sz w:val="24"/>
          <w:szCs w:val="24"/>
          <w:lang w:val="en-AU"/>
        </w:rPr>
        <w:t>4 mark</w:t>
      </w:r>
      <w:r w:rsidR="00DB2125" w:rsidRPr="00AE52FA">
        <w:rPr>
          <w:rFonts w:ascii="Times New Roman" w:hAnsi="Times New Roman"/>
          <w:sz w:val="24"/>
          <w:szCs w:val="24"/>
          <w:lang w:val="en-AU"/>
        </w:rPr>
        <w:t xml:space="preserve"> reduction of your final </w:t>
      </w:r>
      <w:r w:rsidR="00671D96" w:rsidRPr="00AE52FA">
        <w:rPr>
          <w:rFonts w:ascii="Times New Roman" w:hAnsi="Times New Roman"/>
          <w:sz w:val="24"/>
          <w:szCs w:val="24"/>
          <w:lang w:val="en-AU"/>
        </w:rPr>
        <w:t>report</w:t>
      </w:r>
      <w:r w:rsidR="00DB2125" w:rsidRPr="00AE52FA">
        <w:rPr>
          <w:rFonts w:ascii="Times New Roman" w:hAnsi="Times New Roman"/>
          <w:sz w:val="24"/>
          <w:szCs w:val="24"/>
          <w:lang w:val="en-AU"/>
        </w:rPr>
        <w:t xml:space="preserve"> mark.</w:t>
      </w:r>
      <w:r w:rsidRPr="00AE52FA">
        <w:rPr>
          <w:rFonts w:ascii="Times New Roman" w:hAnsi="Times New Roman"/>
          <w:sz w:val="24"/>
          <w:szCs w:val="24"/>
          <w:lang w:val="en-AU"/>
        </w:rPr>
        <w:t xml:space="preserve"> </w:t>
      </w:r>
      <w:r w:rsidR="007C19EC" w:rsidRPr="007C19EC">
        <w:rPr>
          <w:rFonts w:ascii="Times New Roman" w:hAnsi="Times New Roman"/>
          <w:sz w:val="24"/>
          <w:szCs w:val="24"/>
          <w:lang w:val="en-AU"/>
        </w:rPr>
        <w:t xml:space="preserve">The submission time is the time </w:t>
      </w:r>
      <w:proofErr w:type="spellStart"/>
      <w:r w:rsidR="007C19EC" w:rsidRPr="007C19EC">
        <w:rPr>
          <w:rFonts w:ascii="Times New Roman" w:hAnsi="Times New Roman"/>
          <w:sz w:val="24"/>
          <w:szCs w:val="24"/>
          <w:lang w:val="en-AU"/>
        </w:rPr>
        <w:t>Turn</w:t>
      </w:r>
      <w:r w:rsidR="00CB0125">
        <w:rPr>
          <w:rFonts w:ascii="Times New Roman" w:hAnsi="Times New Roman"/>
          <w:sz w:val="24"/>
          <w:szCs w:val="24"/>
          <w:lang w:val="en-AU"/>
        </w:rPr>
        <w:t>i</w:t>
      </w:r>
      <w:r w:rsidR="007C19EC" w:rsidRPr="007C19EC">
        <w:rPr>
          <w:rFonts w:ascii="Times New Roman" w:hAnsi="Times New Roman"/>
          <w:sz w:val="24"/>
          <w:szCs w:val="24"/>
          <w:lang w:val="en-AU"/>
        </w:rPr>
        <w:t>t</w:t>
      </w:r>
      <w:r w:rsidR="00CB0125">
        <w:rPr>
          <w:rFonts w:ascii="Times New Roman" w:hAnsi="Times New Roman"/>
          <w:sz w:val="24"/>
          <w:szCs w:val="24"/>
          <w:lang w:val="en-AU"/>
        </w:rPr>
        <w:t>i</w:t>
      </w:r>
      <w:r w:rsidR="007C19EC" w:rsidRPr="007C19EC">
        <w:rPr>
          <w:rFonts w:ascii="Times New Roman" w:hAnsi="Times New Roman"/>
          <w:sz w:val="24"/>
          <w:szCs w:val="24"/>
          <w:lang w:val="en-AU"/>
        </w:rPr>
        <w:t>n</w:t>
      </w:r>
      <w:proofErr w:type="spellEnd"/>
      <w:r w:rsidR="007C19EC" w:rsidRPr="007C19EC">
        <w:rPr>
          <w:rFonts w:ascii="Times New Roman" w:hAnsi="Times New Roman"/>
          <w:sz w:val="24"/>
          <w:szCs w:val="24"/>
          <w:lang w:val="en-AU"/>
        </w:rPr>
        <w:t xml:space="preserve"> records once the document has uploaded. During peak assessment periods, upload time can take a while to upload. Students are therefore advised to submit their assignment well in advance of the time due.</w:t>
      </w:r>
    </w:p>
    <w:p w14:paraId="2545ED01" w14:textId="77777777" w:rsidR="00EF3547" w:rsidRPr="00AE52FA" w:rsidRDefault="00B55623" w:rsidP="00560F16">
      <w:pPr>
        <w:pStyle w:val="ListParagraph"/>
        <w:numPr>
          <w:ilvl w:val="0"/>
          <w:numId w:val="23"/>
        </w:numPr>
        <w:autoSpaceDE w:val="0"/>
        <w:autoSpaceDN w:val="0"/>
        <w:adjustRightInd w:val="0"/>
        <w:jc w:val="both"/>
        <w:rPr>
          <w:rFonts w:ascii="Times New Roman" w:hAnsi="Times New Roman"/>
          <w:sz w:val="24"/>
          <w:szCs w:val="24"/>
          <w:lang w:val="en-AU"/>
        </w:rPr>
      </w:pPr>
      <w:r w:rsidRPr="00AE52FA">
        <w:rPr>
          <w:rFonts w:ascii="Times New Roman" w:hAnsi="Times New Roman"/>
          <w:sz w:val="24"/>
          <w:szCs w:val="24"/>
          <w:lang w:val="en-AU"/>
        </w:rPr>
        <w:t xml:space="preserve">Final submission online – </w:t>
      </w:r>
      <w:proofErr w:type="gramStart"/>
      <w:r w:rsidR="00410ED2" w:rsidRPr="00AE52FA">
        <w:rPr>
          <w:rFonts w:ascii="Times New Roman" w:hAnsi="Times New Roman"/>
          <w:sz w:val="24"/>
          <w:szCs w:val="24"/>
          <w:lang w:val="en-AU"/>
        </w:rPr>
        <w:t>2 mark</w:t>
      </w:r>
      <w:proofErr w:type="gramEnd"/>
      <w:r w:rsidRPr="00AE52FA">
        <w:rPr>
          <w:rFonts w:ascii="Times New Roman" w:hAnsi="Times New Roman"/>
          <w:sz w:val="24"/>
          <w:szCs w:val="24"/>
          <w:lang w:val="en-AU"/>
        </w:rPr>
        <w:t xml:space="preserve"> penalty for every day late, applied to final </w:t>
      </w:r>
      <w:r w:rsidR="00671D96" w:rsidRPr="00AE52FA">
        <w:rPr>
          <w:rFonts w:ascii="Times New Roman" w:hAnsi="Times New Roman"/>
          <w:sz w:val="24"/>
          <w:szCs w:val="24"/>
          <w:lang w:val="en-AU"/>
        </w:rPr>
        <w:t>report</w:t>
      </w:r>
      <w:r w:rsidRPr="00AE52FA">
        <w:rPr>
          <w:rFonts w:ascii="Times New Roman" w:hAnsi="Times New Roman"/>
          <w:sz w:val="24"/>
          <w:szCs w:val="24"/>
          <w:lang w:val="en-AU"/>
        </w:rPr>
        <w:t xml:space="preserve"> mark </w:t>
      </w:r>
    </w:p>
    <w:p w14:paraId="06A20A25" w14:textId="77777777" w:rsidR="001F2A1F" w:rsidRPr="007C19EC" w:rsidRDefault="00B55623" w:rsidP="007C19EC">
      <w:pPr>
        <w:pStyle w:val="ListParagraph"/>
        <w:numPr>
          <w:ilvl w:val="0"/>
          <w:numId w:val="23"/>
        </w:numPr>
        <w:autoSpaceDE w:val="0"/>
        <w:autoSpaceDN w:val="0"/>
        <w:adjustRightInd w:val="0"/>
        <w:spacing w:after="0" w:line="240" w:lineRule="auto"/>
        <w:jc w:val="both"/>
        <w:rPr>
          <w:rFonts w:ascii="Times New Roman" w:hAnsi="Times New Roman"/>
          <w:sz w:val="28"/>
          <w:szCs w:val="28"/>
          <w:lang w:val="en-AU" w:bidi="ar-SA"/>
        </w:rPr>
      </w:pPr>
      <w:r w:rsidRPr="007C19EC">
        <w:rPr>
          <w:rFonts w:ascii="Times New Roman" w:hAnsi="Times New Roman"/>
          <w:sz w:val="24"/>
          <w:szCs w:val="24"/>
          <w:lang w:val="en-AU"/>
        </w:rPr>
        <w:t xml:space="preserve">Final submission hard copy – </w:t>
      </w:r>
      <w:r w:rsidR="00410ED2" w:rsidRPr="007C19EC">
        <w:rPr>
          <w:rFonts w:ascii="Times New Roman" w:hAnsi="Times New Roman"/>
          <w:sz w:val="24"/>
          <w:szCs w:val="24"/>
          <w:lang w:val="en-AU"/>
        </w:rPr>
        <w:t>2 mark</w:t>
      </w:r>
      <w:r w:rsidRPr="007C19EC">
        <w:rPr>
          <w:rFonts w:ascii="Times New Roman" w:hAnsi="Times New Roman"/>
          <w:sz w:val="24"/>
          <w:szCs w:val="24"/>
          <w:lang w:val="en-AU"/>
        </w:rPr>
        <w:t xml:space="preserve"> penalty for every day late, applied to final </w:t>
      </w:r>
      <w:r w:rsidR="00671D96" w:rsidRPr="007C19EC">
        <w:rPr>
          <w:rFonts w:ascii="Times New Roman" w:hAnsi="Times New Roman"/>
          <w:sz w:val="24"/>
          <w:szCs w:val="24"/>
          <w:lang w:val="en-AU"/>
        </w:rPr>
        <w:t>report</w:t>
      </w:r>
      <w:r w:rsidRPr="007C19EC">
        <w:rPr>
          <w:rFonts w:ascii="Times New Roman" w:hAnsi="Times New Roman"/>
          <w:sz w:val="24"/>
          <w:szCs w:val="24"/>
          <w:lang w:val="en-AU"/>
        </w:rPr>
        <w:t xml:space="preserve"> and </w:t>
      </w:r>
      <w:r w:rsidR="00AB3084">
        <w:rPr>
          <w:rFonts w:ascii="Times New Roman" w:hAnsi="Times New Roman"/>
          <w:sz w:val="24"/>
          <w:szCs w:val="24"/>
          <w:lang w:val="en-AU"/>
        </w:rPr>
        <w:t>self-evaluation exercise</w:t>
      </w:r>
      <w:r w:rsidRPr="007C19EC">
        <w:rPr>
          <w:rFonts w:ascii="Times New Roman" w:hAnsi="Times New Roman"/>
          <w:sz w:val="24"/>
          <w:szCs w:val="24"/>
          <w:lang w:val="en-AU"/>
        </w:rPr>
        <w:t xml:space="preserve"> mark </w:t>
      </w:r>
      <w:r w:rsidR="001F2A1F" w:rsidRPr="007C19EC">
        <w:rPr>
          <w:b/>
          <w:bCs/>
          <w:lang w:val="en-AU"/>
        </w:rPr>
        <w:br w:type="page"/>
      </w:r>
    </w:p>
    <w:p w14:paraId="116BEB8F" w14:textId="77777777" w:rsidR="00A47152" w:rsidRPr="00E234C7" w:rsidRDefault="00B55623" w:rsidP="00CC6FE4">
      <w:pPr>
        <w:pStyle w:val="Heading1"/>
        <w:rPr>
          <w:lang w:val="en-AU"/>
        </w:rPr>
      </w:pPr>
      <w:bookmarkStart w:id="5" w:name="_Toc474316537"/>
      <w:r w:rsidRPr="00E234C7">
        <w:rPr>
          <w:lang w:val="en-AU"/>
        </w:rPr>
        <w:lastRenderedPageBreak/>
        <w:t>Individual assignment components</w:t>
      </w:r>
      <w:bookmarkEnd w:id="5"/>
    </w:p>
    <w:p w14:paraId="743896AD" w14:textId="77777777" w:rsidR="003042CE" w:rsidRPr="00E234C7" w:rsidRDefault="00B55623" w:rsidP="003042CE">
      <w:pPr>
        <w:spacing w:after="0"/>
        <w:jc w:val="both"/>
        <w:rPr>
          <w:rFonts w:ascii="Times New Roman" w:hAnsi="Times New Roman"/>
          <w:sz w:val="24"/>
          <w:szCs w:val="24"/>
          <w:lang w:val="en-AU"/>
        </w:rPr>
      </w:pPr>
      <w:r w:rsidRPr="00E234C7">
        <w:rPr>
          <w:rFonts w:ascii="Times New Roman" w:hAnsi="Times New Roman"/>
          <w:sz w:val="24"/>
          <w:szCs w:val="24"/>
          <w:lang w:val="en-AU"/>
        </w:rPr>
        <w:t>There are two main components to this assignment</w:t>
      </w:r>
      <w:r w:rsidR="00D32212" w:rsidRPr="00E234C7">
        <w:rPr>
          <w:rFonts w:ascii="Times New Roman" w:hAnsi="Times New Roman"/>
          <w:sz w:val="24"/>
          <w:szCs w:val="24"/>
          <w:lang w:val="en-AU"/>
        </w:rPr>
        <w:t xml:space="preserve">, a report and a </w:t>
      </w:r>
      <w:r w:rsidR="00F329C0">
        <w:rPr>
          <w:rFonts w:ascii="Times New Roman" w:hAnsi="Times New Roman"/>
          <w:sz w:val="24"/>
          <w:szCs w:val="24"/>
          <w:lang w:val="en-AU"/>
        </w:rPr>
        <w:t xml:space="preserve">self-evaluation </w:t>
      </w:r>
      <w:r w:rsidR="00D32212" w:rsidRPr="00E234C7">
        <w:rPr>
          <w:rFonts w:ascii="Times New Roman" w:hAnsi="Times New Roman"/>
          <w:sz w:val="24"/>
          <w:szCs w:val="24"/>
          <w:lang w:val="en-AU"/>
        </w:rPr>
        <w:t>exercise.</w:t>
      </w:r>
    </w:p>
    <w:p w14:paraId="39F960DC" w14:textId="77777777" w:rsidR="003042CE" w:rsidRPr="00E234C7" w:rsidRDefault="004349E2" w:rsidP="003042CE">
      <w:pPr>
        <w:spacing w:after="0"/>
        <w:jc w:val="both"/>
        <w:rPr>
          <w:rFonts w:ascii="Times New Roman" w:hAnsi="Times New Roman"/>
          <w:sz w:val="24"/>
          <w:szCs w:val="24"/>
          <w:u w:val="single"/>
          <w:lang w:val="en-AU"/>
        </w:rPr>
      </w:pPr>
    </w:p>
    <w:p w14:paraId="2F05B50F" w14:textId="77777777" w:rsidR="003042CE" w:rsidRPr="00E234C7" w:rsidRDefault="00B55623" w:rsidP="00842457">
      <w:pPr>
        <w:spacing w:after="0"/>
        <w:jc w:val="both"/>
        <w:rPr>
          <w:rFonts w:ascii="Times New Roman" w:hAnsi="Times New Roman"/>
          <w:b/>
          <w:sz w:val="24"/>
          <w:szCs w:val="24"/>
          <w:u w:val="single"/>
          <w:lang w:val="en-AU"/>
        </w:rPr>
      </w:pPr>
      <w:r w:rsidRPr="00E234C7">
        <w:rPr>
          <w:rFonts w:ascii="Times New Roman" w:hAnsi="Times New Roman"/>
          <w:b/>
          <w:sz w:val="24"/>
          <w:szCs w:val="24"/>
          <w:u w:val="single"/>
          <w:lang w:val="en-AU"/>
        </w:rPr>
        <w:t xml:space="preserve">1) </w:t>
      </w:r>
      <w:r w:rsidR="00671D96" w:rsidRPr="00E234C7">
        <w:rPr>
          <w:rFonts w:ascii="Times New Roman" w:hAnsi="Times New Roman"/>
          <w:b/>
          <w:sz w:val="24"/>
          <w:szCs w:val="24"/>
          <w:u w:val="single"/>
          <w:lang w:val="en-AU"/>
        </w:rPr>
        <w:t>Report</w:t>
      </w:r>
      <w:r w:rsidRPr="00E234C7">
        <w:rPr>
          <w:rFonts w:ascii="Times New Roman" w:hAnsi="Times New Roman"/>
          <w:b/>
          <w:sz w:val="24"/>
          <w:szCs w:val="24"/>
          <w:u w:val="single"/>
          <w:lang w:val="en-AU"/>
        </w:rPr>
        <w:t xml:space="preserve"> (20 marks</w:t>
      </w:r>
      <w:r w:rsidR="009A36AD" w:rsidRPr="00E234C7">
        <w:rPr>
          <w:rFonts w:ascii="Times New Roman" w:hAnsi="Times New Roman"/>
          <w:b/>
          <w:sz w:val="24"/>
          <w:szCs w:val="24"/>
          <w:u w:val="single"/>
          <w:lang w:val="en-AU"/>
        </w:rPr>
        <w:t xml:space="preserve"> in total for substantive content, form and structure</w:t>
      </w:r>
      <w:r w:rsidRPr="00E234C7">
        <w:rPr>
          <w:rFonts w:ascii="Times New Roman" w:hAnsi="Times New Roman"/>
          <w:b/>
          <w:sz w:val="24"/>
          <w:szCs w:val="24"/>
          <w:u w:val="single"/>
          <w:lang w:val="en-AU"/>
        </w:rPr>
        <w:t xml:space="preserve">): </w:t>
      </w:r>
    </w:p>
    <w:p w14:paraId="08FFD1D3" w14:textId="77777777" w:rsidR="003042CE" w:rsidRPr="00E234C7" w:rsidRDefault="004349E2" w:rsidP="003042CE">
      <w:pPr>
        <w:spacing w:after="0"/>
        <w:jc w:val="both"/>
        <w:rPr>
          <w:rFonts w:ascii="Times New Roman" w:hAnsi="Times New Roman"/>
          <w:sz w:val="24"/>
          <w:szCs w:val="24"/>
          <w:u w:val="single"/>
          <w:lang w:val="en-AU"/>
        </w:rPr>
      </w:pPr>
    </w:p>
    <w:p w14:paraId="5921492B" w14:textId="77777777" w:rsidR="004A3A26" w:rsidRPr="00E234C7" w:rsidRDefault="00671D96" w:rsidP="003042CE">
      <w:pPr>
        <w:spacing w:after="0"/>
        <w:jc w:val="center"/>
        <w:rPr>
          <w:rFonts w:ascii="Times New Roman" w:hAnsi="Times New Roman"/>
          <w:b/>
          <w:i/>
          <w:sz w:val="24"/>
          <w:szCs w:val="24"/>
          <w:lang w:val="en-AU"/>
        </w:rPr>
      </w:pPr>
      <w:r w:rsidRPr="00E234C7">
        <w:rPr>
          <w:rFonts w:ascii="Times New Roman" w:hAnsi="Times New Roman"/>
          <w:b/>
          <w:i/>
          <w:sz w:val="24"/>
          <w:szCs w:val="24"/>
          <w:lang w:val="en-AU"/>
        </w:rPr>
        <w:t xml:space="preserve">What does </w:t>
      </w:r>
      <w:r w:rsidR="00D87FB5" w:rsidRPr="00E234C7">
        <w:rPr>
          <w:rFonts w:ascii="Times New Roman" w:hAnsi="Times New Roman"/>
          <w:b/>
          <w:i/>
          <w:sz w:val="24"/>
          <w:szCs w:val="24"/>
          <w:lang w:val="en-AU"/>
        </w:rPr>
        <w:t>‘</w:t>
      </w:r>
      <w:r w:rsidRPr="00E234C7">
        <w:rPr>
          <w:rFonts w:ascii="Times New Roman" w:hAnsi="Times New Roman"/>
          <w:b/>
          <w:i/>
          <w:sz w:val="24"/>
          <w:szCs w:val="24"/>
          <w:lang w:val="en-AU"/>
        </w:rPr>
        <w:t>performance</w:t>
      </w:r>
      <w:r w:rsidR="00D87FB5" w:rsidRPr="00E234C7">
        <w:rPr>
          <w:rFonts w:ascii="Times New Roman" w:hAnsi="Times New Roman"/>
          <w:b/>
          <w:i/>
          <w:sz w:val="24"/>
          <w:szCs w:val="24"/>
          <w:lang w:val="en-AU"/>
        </w:rPr>
        <w:t>’</w:t>
      </w:r>
      <w:r w:rsidRPr="00E234C7">
        <w:rPr>
          <w:rFonts w:ascii="Times New Roman" w:hAnsi="Times New Roman"/>
          <w:b/>
          <w:i/>
          <w:sz w:val="24"/>
          <w:szCs w:val="24"/>
          <w:lang w:val="en-AU"/>
        </w:rPr>
        <w:t xml:space="preserve"> mean for</w:t>
      </w:r>
      <w:proofErr w:type="gramStart"/>
      <w:r w:rsidRPr="00E234C7">
        <w:rPr>
          <w:rFonts w:ascii="Times New Roman" w:hAnsi="Times New Roman"/>
          <w:b/>
          <w:i/>
          <w:sz w:val="24"/>
          <w:szCs w:val="24"/>
          <w:lang w:val="en-AU"/>
        </w:rPr>
        <w:t>…</w:t>
      </w:r>
      <w:r w:rsidR="00AC694C" w:rsidRPr="00E234C7">
        <w:rPr>
          <w:rFonts w:ascii="Times New Roman" w:hAnsi="Times New Roman"/>
          <w:b/>
          <w:i/>
          <w:sz w:val="24"/>
          <w:szCs w:val="24"/>
          <w:lang w:val="en-AU"/>
        </w:rPr>
        <w:t xml:space="preserve"> ?</w:t>
      </w:r>
      <w:proofErr w:type="gramEnd"/>
    </w:p>
    <w:p w14:paraId="6D00D554" w14:textId="77777777" w:rsidR="003042CE" w:rsidRPr="00E234C7" w:rsidRDefault="004349E2">
      <w:pPr>
        <w:spacing w:after="0" w:line="240" w:lineRule="auto"/>
        <w:rPr>
          <w:rFonts w:ascii="Times New Roman" w:hAnsi="Times New Roman"/>
          <w:sz w:val="24"/>
          <w:szCs w:val="24"/>
          <w:lang w:val="en-AU"/>
        </w:rPr>
      </w:pPr>
    </w:p>
    <w:p w14:paraId="5404E822" w14:textId="77777777" w:rsidR="003042CE" w:rsidRDefault="00B55623">
      <w:pPr>
        <w:spacing w:after="0" w:line="240" w:lineRule="auto"/>
        <w:rPr>
          <w:rFonts w:ascii="Times New Roman" w:hAnsi="Times New Roman"/>
          <w:sz w:val="24"/>
          <w:szCs w:val="24"/>
          <w:lang w:val="en-AU"/>
        </w:rPr>
      </w:pPr>
      <w:r w:rsidRPr="00E234C7">
        <w:rPr>
          <w:rFonts w:ascii="Times New Roman" w:hAnsi="Times New Roman"/>
          <w:sz w:val="24"/>
          <w:szCs w:val="24"/>
          <w:lang w:val="en-AU"/>
        </w:rPr>
        <w:t xml:space="preserve">Prepare </w:t>
      </w:r>
      <w:r w:rsidR="00E234C7" w:rsidRPr="00E234C7">
        <w:rPr>
          <w:rFonts w:ascii="Times New Roman" w:hAnsi="Times New Roman"/>
          <w:sz w:val="24"/>
          <w:szCs w:val="24"/>
          <w:lang w:val="en-AU"/>
        </w:rPr>
        <w:t>a</w:t>
      </w:r>
      <w:r w:rsidRPr="00E234C7">
        <w:rPr>
          <w:rFonts w:ascii="Times New Roman" w:hAnsi="Times New Roman"/>
          <w:sz w:val="24"/>
          <w:szCs w:val="24"/>
          <w:lang w:val="en-AU"/>
        </w:rPr>
        <w:t xml:space="preserve"> </w:t>
      </w:r>
      <w:r w:rsidR="00671D96" w:rsidRPr="00E234C7">
        <w:rPr>
          <w:rFonts w:ascii="Times New Roman" w:hAnsi="Times New Roman"/>
          <w:sz w:val="24"/>
          <w:szCs w:val="24"/>
          <w:lang w:val="en-AU"/>
        </w:rPr>
        <w:t>report</w:t>
      </w:r>
      <w:r w:rsidRPr="00E234C7">
        <w:rPr>
          <w:rFonts w:ascii="Times New Roman" w:hAnsi="Times New Roman"/>
          <w:sz w:val="24"/>
          <w:szCs w:val="24"/>
          <w:lang w:val="en-AU"/>
        </w:rPr>
        <w:t xml:space="preserve"> addressing this question, </w:t>
      </w:r>
      <w:r w:rsidR="00561903" w:rsidRPr="00E234C7">
        <w:rPr>
          <w:rFonts w:ascii="Times New Roman" w:hAnsi="Times New Roman"/>
          <w:sz w:val="24"/>
          <w:szCs w:val="24"/>
          <w:lang w:val="en-AU"/>
        </w:rPr>
        <w:t>focusing on</w:t>
      </w:r>
      <w:r w:rsidRPr="00E234C7">
        <w:rPr>
          <w:rFonts w:ascii="Times New Roman" w:hAnsi="Times New Roman"/>
          <w:sz w:val="24"/>
          <w:szCs w:val="24"/>
          <w:lang w:val="en-AU"/>
        </w:rPr>
        <w:t xml:space="preserve"> </w:t>
      </w:r>
      <w:r w:rsidRPr="00E234C7">
        <w:rPr>
          <w:rFonts w:ascii="Times New Roman" w:hAnsi="Times New Roman"/>
          <w:b/>
          <w:sz w:val="24"/>
          <w:szCs w:val="24"/>
          <w:u w:val="single"/>
          <w:lang w:val="en-AU"/>
        </w:rPr>
        <w:t>one</w:t>
      </w:r>
      <w:r w:rsidRPr="00E234C7">
        <w:rPr>
          <w:rFonts w:ascii="Times New Roman" w:hAnsi="Times New Roman"/>
          <w:sz w:val="24"/>
          <w:szCs w:val="24"/>
          <w:lang w:val="en-AU"/>
        </w:rPr>
        <w:t xml:space="preserve"> of the following </w:t>
      </w:r>
      <w:r w:rsidR="00671D96" w:rsidRPr="00E234C7">
        <w:rPr>
          <w:rFonts w:ascii="Times New Roman" w:hAnsi="Times New Roman"/>
          <w:sz w:val="24"/>
          <w:szCs w:val="24"/>
          <w:lang w:val="en-AU"/>
        </w:rPr>
        <w:t>organisations</w:t>
      </w:r>
      <w:r w:rsidR="004E691D" w:rsidRPr="00E234C7">
        <w:rPr>
          <w:rFonts w:ascii="Times New Roman" w:hAnsi="Times New Roman"/>
          <w:sz w:val="24"/>
          <w:szCs w:val="24"/>
          <w:lang w:val="en-AU"/>
        </w:rPr>
        <w:t xml:space="preserve"> or </w:t>
      </w:r>
      <w:r w:rsidR="00E234C7" w:rsidRPr="00E234C7">
        <w:rPr>
          <w:rFonts w:ascii="Times New Roman" w:hAnsi="Times New Roman"/>
          <w:sz w:val="24"/>
          <w:szCs w:val="24"/>
          <w:lang w:val="en-AU"/>
        </w:rPr>
        <w:t xml:space="preserve">a </w:t>
      </w:r>
      <w:r w:rsidR="00826560" w:rsidRPr="00E234C7">
        <w:rPr>
          <w:rFonts w:ascii="Times New Roman" w:hAnsi="Times New Roman"/>
          <w:sz w:val="24"/>
          <w:szCs w:val="24"/>
          <w:lang w:val="en-AU"/>
        </w:rPr>
        <w:t>business unit</w:t>
      </w:r>
      <w:r w:rsidR="004E691D" w:rsidRPr="00E234C7">
        <w:rPr>
          <w:rFonts w:ascii="Times New Roman" w:hAnsi="Times New Roman"/>
          <w:sz w:val="24"/>
          <w:szCs w:val="24"/>
          <w:lang w:val="en-AU"/>
        </w:rPr>
        <w:t xml:space="preserve"> within that organisation</w:t>
      </w:r>
      <w:r w:rsidR="00671D96" w:rsidRPr="00E234C7">
        <w:rPr>
          <w:rFonts w:ascii="Times New Roman" w:hAnsi="Times New Roman"/>
          <w:sz w:val="24"/>
          <w:szCs w:val="24"/>
          <w:lang w:val="en-AU"/>
        </w:rPr>
        <w:t>:</w:t>
      </w:r>
    </w:p>
    <w:p w14:paraId="5B4A3A7D" w14:textId="77777777" w:rsidR="00C576D1" w:rsidRDefault="00C576D1" w:rsidP="00C576D1">
      <w:pPr>
        <w:numPr>
          <w:ilvl w:val="0"/>
          <w:numId w:val="32"/>
        </w:numPr>
        <w:spacing w:before="100" w:beforeAutospacing="1" w:after="100" w:afterAutospacing="1" w:line="260" w:lineRule="atLeast"/>
        <w:rPr>
          <w:rFonts w:ascii="Helvetica" w:hAnsi="Helvetica" w:cs="Helvetica"/>
          <w:color w:val="333333"/>
          <w:sz w:val="21"/>
          <w:szCs w:val="21"/>
          <w:lang w:bidi="ar-SA"/>
        </w:rPr>
        <w:sectPr w:rsidR="00C576D1" w:rsidSect="00CC6FE4">
          <w:headerReference w:type="default" r:id="rId8"/>
          <w:footerReference w:type="default" r:id="rId9"/>
          <w:pgSz w:w="11906" w:h="16838"/>
          <w:pgMar w:top="1440" w:right="1440" w:bottom="1440" w:left="1440" w:header="709" w:footer="709" w:gutter="0"/>
          <w:cols w:space="708"/>
          <w:docGrid w:linePitch="360"/>
        </w:sectPr>
      </w:pPr>
    </w:p>
    <w:p w14:paraId="49B2BAF4"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lastRenderedPageBreak/>
        <w:t>Veolia</w:t>
      </w:r>
    </w:p>
    <w:p w14:paraId="68BB11E8"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Westpac</w:t>
      </w:r>
    </w:p>
    <w:p w14:paraId="6BAAE75E"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Bing Lee</w:t>
      </w:r>
    </w:p>
    <w:p w14:paraId="167AE52E"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Victoria Police</w:t>
      </w:r>
    </w:p>
    <w:p w14:paraId="03B6DC13"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Guide Dogs Australia</w:t>
      </w:r>
    </w:p>
    <w:p w14:paraId="19256786"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lastRenderedPageBreak/>
        <w:t>KPMG</w:t>
      </w:r>
    </w:p>
    <w:p w14:paraId="4B013002"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Australian Tax Office</w:t>
      </w:r>
    </w:p>
    <w:p w14:paraId="079B9CA3"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proofErr w:type="spellStart"/>
      <w:r w:rsidRPr="00C576D1">
        <w:rPr>
          <w:rFonts w:ascii="Times New Roman" w:hAnsi="Times New Roman"/>
          <w:sz w:val="24"/>
          <w:szCs w:val="21"/>
          <w:lang w:bidi="ar-SA"/>
        </w:rPr>
        <w:t>Atlassian</w:t>
      </w:r>
      <w:proofErr w:type="spellEnd"/>
    </w:p>
    <w:p w14:paraId="77D4DFDF"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Australian Ethical Investments</w:t>
      </w:r>
    </w:p>
    <w:p w14:paraId="3C9D52DE" w14:textId="77777777" w:rsidR="00C576D1" w:rsidRPr="00C576D1" w:rsidRDefault="00C576D1" w:rsidP="00626827">
      <w:pPr>
        <w:numPr>
          <w:ilvl w:val="0"/>
          <w:numId w:val="32"/>
        </w:numPr>
        <w:spacing w:before="100" w:beforeAutospacing="1" w:after="100" w:afterAutospacing="1" w:line="260" w:lineRule="atLeast"/>
        <w:rPr>
          <w:rFonts w:ascii="Times New Roman" w:hAnsi="Times New Roman"/>
          <w:sz w:val="24"/>
          <w:szCs w:val="21"/>
          <w:lang w:bidi="ar-SA"/>
        </w:rPr>
      </w:pPr>
      <w:r w:rsidRPr="00C576D1">
        <w:rPr>
          <w:rFonts w:ascii="Times New Roman" w:hAnsi="Times New Roman"/>
          <w:sz w:val="24"/>
          <w:szCs w:val="21"/>
          <w:lang w:bidi="ar-SA"/>
        </w:rPr>
        <w:t>Rio Tinto</w:t>
      </w:r>
    </w:p>
    <w:p w14:paraId="7A80D501" w14:textId="77777777" w:rsidR="00626827" w:rsidRDefault="00626827">
      <w:pPr>
        <w:spacing w:after="0" w:line="240" w:lineRule="auto"/>
        <w:rPr>
          <w:rFonts w:ascii="Times New Roman" w:hAnsi="Times New Roman"/>
          <w:sz w:val="24"/>
          <w:szCs w:val="24"/>
          <w:u w:val="single"/>
          <w:lang w:val="en-AU"/>
        </w:rPr>
        <w:sectPr w:rsidR="00626827" w:rsidSect="00626827">
          <w:type w:val="continuous"/>
          <w:pgSz w:w="11906" w:h="16838"/>
          <w:pgMar w:top="1440" w:right="1440" w:bottom="1440" w:left="1440" w:header="709" w:footer="709" w:gutter="0"/>
          <w:cols w:num="2" w:space="708"/>
          <w:docGrid w:linePitch="360"/>
        </w:sectPr>
      </w:pPr>
    </w:p>
    <w:p w14:paraId="3B7876B5" w14:textId="77777777" w:rsidR="00D87FB5" w:rsidRPr="00E234C7" w:rsidRDefault="00D87FB5">
      <w:pPr>
        <w:spacing w:after="0" w:line="240" w:lineRule="auto"/>
        <w:rPr>
          <w:rFonts w:ascii="Times New Roman" w:hAnsi="Times New Roman"/>
          <w:sz w:val="24"/>
          <w:szCs w:val="24"/>
          <w:u w:val="single"/>
          <w:lang w:val="en-AU"/>
        </w:rPr>
      </w:pPr>
      <w:r w:rsidRPr="00E234C7">
        <w:rPr>
          <w:rFonts w:ascii="Times New Roman" w:hAnsi="Times New Roman"/>
          <w:sz w:val="24"/>
          <w:szCs w:val="24"/>
          <w:u w:val="single"/>
          <w:lang w:val="en-AU"/>
        </w:rPr>
        <w:lastRenderedPageBreak/>
        <w:t>Your report will be assessed against 4 criteria. It is up to you how you structure your report.</w:t>
      </w:r>
    </w:p>
    <w:p w14:paraId="176ED499" w14:textId="77777777" w:rsidR="00BB169A" w:rsidRPr="00E234C7" w:rsidRDefault="004349E2">
      <w:pPr>
        <w:spacing w:after="0" w:line="240" w:lineRule="auto"/>
        <w:rPr>
          <w:rFonts w:ascii="Times New Roman" w:hAnsi="Times New Roman"/>
          <w:sz w:val="24"/>
          <w:szCs w:val="24"/>
          <w:lang w:val="en-AU"/>
        </w:rPr>
      </w:pPr>
    </w:p>
    <w:p w14:paraId="11DEB911" w14:textId="77777777" w:rsidR="00744496" w:rsidRPr="00AE52FA" w:rsidRDefault="00D87FB5" w:rsidP="00BB169A">
      <w:pPr>
        <w:pStyle w:val="ListParagraph"/>
        <w:numPr>
          <w:ilvl w:val="0"/>
          <w:numId w:val="4"/>
        </w:numPr>
        <w:spacing w:after="0"/>
        <w:jc w:val="both"/>
        <w:rPr>
          <w:rFonts w:ascii="Times New Roman" w:hAnsi="Times New Roman"/>
          <w:sz w:val="24"/>
          <w:lang w:val="en-AU"/>
        </w:rPr>
      </w:pPr>
      <w:r w:rsidRPr="005841F7">
        <w:rPr>
          <w:rFonts w:ascii="Times New Roman" w:hAnsi="Times New Roman"/>
          <w:b/>
          <w:i/>
          <w:sz w:val="24"/>
          <w:u w:val="single"/>
          <w:lang w:val="en-AU"/>
        </w:rPr>
        <w:t>Organisation</w:t>
      </w:r>
      <w:r w:rsidR="00AC694C" w:rsidRPr="005841F7">
        <w:rPr>
          <w:rFonts w:ascii="Times New Roman" w:hAnsi="Times New Roman"/>
          <w:b/>
          <w:i/>
          <w:sz w:val="24"/>
          <w:u w:val="single"/>
          <w:lang w:val="en-AU"/>
        </w:rPr>
        <w:t>al</w:t>
      </w:r>
      <w:r w:rsidRPr="005841F7">
        <w:rPr>
          <w:rFonts w:ascii="Times New Roman" w:hAnsi="Times New Roman"/>
          <w:b/>
          <w:i/>
          <w:sz w:val="24"/>
          <w:u w:val="single"/>
          <w:lang w:val="en-AU"/>
        </w:rPr>
        <w:t xml:space="preserve"> analysis</w:t>
      </w:r>
      <w:r w:rsidR="00AC694C" w:rsidRPr="005841F7">
        <w:rPr>
          <w:rFonts w:ascii="Times New Roman" w:hAnsi="Times New Roman"/>
          <w:b/>
          <w:i/>
          <w:sz w:val="24"/>
          <w:u w:val="single"/>
          <w:lang w:val="en-AU"/>
        </w:rPr>
        <w:t>.</w:t>
      </w:r>
      <w:r w:rsidRPr="00AE52FA">
        <w:rPr>
          <w:rFonts w:ascii="Times New Roman" w:hAnsi="Times New Roman"/>
          <w:i/>
          <w:sz w:val="24"/>
          <w:lang w:val="en-AU"/>
        </w:rPr>
        <w:t xml:space="preserve"> </w:t>
      </w:r>
      <w:r w:rsidR="00B55623" w:rsidRPr="00AE52FA">
        <w:rPr>
          <w:rFonts w:ascii="Times New Roman" w:hAnsi="Times New Roman"/>
          <w:sz w:val="24"/>
          <w:lang w:val="en-AU"/>
        </w:rPr>
        <w:t xml:space="preserve">Your </w:t>
      </w:r>
      <w:r w:rsidR="00671D96" w:rsidRPr="00AE52FA">
        <w:rPr>
          <w:rFonts w:ascii="Times New Roman" w:hAnsi="Times New Roman"/>
          <w:sz w:val="24"/>
          <w:lang w:val="en-AU"/>
        </w:rPr>
        <w:t>report</w:t>
      </w:r>
      <w:r w:rsidR="00B55623" w:rsidRPr="00AE52FA">
        <w:rPr>
          <w:rFonts w:ascii="Times New Roman" w:hAnsi="Times New Roman"/>
          <w:sz w:val="24"/>
          <w:lang w:val="en-AU"/>
        </w:rPr>
        <w:t xml:space="preserve"> should</w:t>
      </w:r>
      <w:r w:rsidR="00626827">
        <w:rPr>
          <w:rFonts w:ascii="Times New Roman" w:hAnsi="Times New Roman"/>
          <w:sz w:val="24"/>
          <w:lang w:val="en-AU"/>
        </w:rPr>
        <w:t xml:space="preserve"> </w:t>
      </w:r>
      <w:r w:rsidR="00626827" w:rsidRPr="005841F7">
        <w:rPr>
          <w:rFonts w:ascii="Times New Roman" w:hAnsi="Times New Roman"/>
          <w:sz w:val="24"/>
          <w:highlight w:val="yellow"/>
          <w:lang w:val="en-AU"/>
        </w:rPr>
        <w:t>briefly introduce</w:t>
      </w:r>
      <w:r w:rsidR="00626827">
        <w:rPr>
          <w:rFonts w:ascii="Times New Roman" w:hAnsi="Times New Roman"/>
          <w:sz w:val="24"/>
          <w:lang w:val="en-AU"/>
        </w:rPr>
        <w:t xml:space="preserve"> the </w:t>
      </w:r>
      <w:r w:rsidR="00626827" w:rsidRPr="005841F7">
        <w:rPr>
          <w:rFonts w:ascii="Times New Roman" w:hAnsi="Times New Roman"/>
          <w:sz w:val="24"/>
          <w:highlight w:val="yellow"/>
          <w:lang w:val="en-AU"/>
        </w:rPr>
        <w:t>company</w:t>
      </w:r>
      <w:r w:rsidR="00626827">
        <w:rPr>
          <w:rFonts w:ascii="Times New Roman" w:hAnsi="Times New Roman"/>
          <w:sz w:val="24"/>
          <w:lang w:val="en-AU"/>
        </w:rPr>
        <w:t xml:space="preserve"> and </w:t>
      </w:r>
      <w:r w:rsidR="00626827" w:rsidRPr="005841F7">
        <w:rPr>
          <w:rFonts w:ascii="Times New Roman" w:hAnsi="Times New Roman"/>
          <w:sz w:val="24"/>
          <w:highlight w:val="yellow"/>
          <w:lang w:val="en-AU"/>
        </w:rPr>
        <w:t>what it does</w:t>
      </w:r>
      <w:r w:rsidR="00626827">
        <w:rPr>
          <w:rFonts w:ascii="Times New Roman" w:hAnsi="Times New Roman"/>
          <w:sz w:val="24"/>
          <w:lang w:val="en-AU"/>
        </w:rPr>
        <w:t>. It should then</w:t>
      </w:r>
      <w:r w:rsidR="00B55623" w:rsidRPr="00AE52FA">
        <w:rPr>
          <w:rFonts w:ascii="Times New Roman" w:hAnsi="Times New Roman"/>
          <w:sz w:val="24"/>
          <w:lang w:val="en-AU"/>
        </w:rPr>
        <w:t xml:space="preserve"> </w:t>
      </w:r>
      <w:r w:rsidR="00B55623" w:rsidRPr="005841F7">
        <w:rPr>
          <w:rFonts w:ascii="Times New Roman" w:hAnsi="Times New Roman"/>
          <w:sz w:val="24"/>
          <w:highlight w:val="yellow"/>
          <w:lang w:val="en-AU"/>
        </w:rPr>
        <w:t>provide</w:t>
      </w:r>
      <w:r w:rsidR="00B55623" w:rsidRPr="00AE52FA">
        <w:rPr>
          <w:rFonts w:ascii="Times New Roman" w:hAnsi="Times New Roman"/>
          <w:sz w:val="24"/>
          <w:lang w:val="en-AU"/>
        </w:rPr>
        <w:t xml:space="preserve"> the reader with a clear </w:t>
      </w:r>
      <w:r w:rsidRPr="005841F7">
        <w:rPr>
          <w:rFonts w:ascii="Times New Roman" w:hAnsi="Times New Roman"/>
          <w:sz w:val="24"/>
          <w:highlight w:val="yellow"/>
          <w:lang w:val="en-AU"/>
        </w:rPr>
        <w:t>overview</w:t>
      </w:r>
      <w:r w:rsidRPr="00AE52FA">
        <w:rPr>
          <w:rFonts w:ascii="Times New Roman" w:hAnsi="Times New Roman"/>
          <w:sz w:val="24"/>
          <w:lang w:val="en-AU"/>
        </w:rPr>
        <w:t xml:space="preserve"> of </w:t>
      </w:r>
      <w:r w:rsidR="00AC694C" w:rsidRPr="00AE52FA">
        <w:rPr>
          <w:rFonts w:ascii="Times New Roman" w:hAnsi="Times New Roman"/>
          <w:sz w:val="24"/>
          <w:lang w:val="en-AU"/>
        </w:rPr>
        <w:t>the</w:t>
      </w:r>
      <w:r w:rsidRPr="00AE52FA">
        <w:rPr>
          <w:rFonts w:ascii="Times New Roman" w:hAnsi="Times New Roman"/>
          <w:sz w:val="24"/>
          <w:lang w:val="en-AU"/>
        </w:rPr>
        <w:t xml:space="preserve"> organisation’s</w:t>
      </w:r>
      <w:r w:rsidR="00826560" w:rsidRPr="00AE52FA">
        <w:rPr>
          <w:rFonts w:ascii="Times New Roman" w:hAnsi="Times New Roman"/>
          <w:sz w:val="24"/>
          <w:lang w:val="en-AU"/>
        </w:rPr>
        <w:t>/business unit’s</w:t>
      </w:r>
      <w:r w:rsidRPr="00AE52FA">
        <w:rPr>
          <w:rFonts w:ascii="Times New Roman" w:hAnsi="Times New Roman"/>
          <w:sz w:val="24"/>
          <w:lang w:val="en-AU"/>
        </w:rPr>
        <w:t xml:space="preserve"> </w:t>
      </w:r>
      <w:r w:rsidRPr="005841F7">
        <w:rPr>
          <w:rFonts w:ascii="Times New Roman" w:hAnsi="Times New Roman"/>
          <w:sz w:val="24"/>
          <w:highlight w:val="yellow"/>
          <w:lang w:val="en-AU"/>
        </w:rPr>
        <w:t>objectives, strategy</w:t>
      </w:r>
      <w:r w:rsidR="00AC694C" w:rsidRPr="005841F7">
        <w:rPr>
          <w:rFonts w:ascii="Times New Roman" w:hAnsi="Times New Roman"/>
          <w:sz w:val="24"/>
          <w:highlight w:val="yellow"/>
          <w:lang w:val="en-AU"/>
        </w:rPr>
        <w:t>,</w:t>
      </w:r>
      <w:r w:rsidRPr="005841F7">
        <w:rPr>
          <w:rFonts w:ascii="Times New Roman" w:hAnsi="Times New Roman"/>
          <w:sz w:val="24"/>
          <w:highlight w:val="yellow"/>
          <w:lang w:val="en-AU"/>
        </w:rPr>
        <w:t xml:space="preserve"> structure and activities</w:t>
      </w:r>
      <w:r w:rsidR="00626827">
        <w:rPr>
          <w:rFonts w:ascii="Times New Roman" w:hAnsi="Times New Roman"/>
          <w:sz w:val="24"/>
          <w:lang w:val="en-AU"/>
        </w:rPr>
        <w:t xml:space="preserve"> (e.g. corporate, competitive and operational strategies </w:t>
      </w:r>
      <w:proofErr w:type="spellStart"/>
      <w:r w:rsidR="00626827">
        <w:rPr>
          <w:rFonts w:ascii="Times New Roman" w:hAnsi="Times New Roman"/>
          <w:sz w:val="24"/>
          <w:lang w:val="en-AU"/>
        </w:rPr>
        <w:t>etc</w:t>
      </w:r>
      <w:proofErr w:type="spellEnd"/>
      <w:r w:rsidR="00626827">
        <w:rPr>
          <w:rFonts w:ascii="Times New Roman" w:hAnsi="Times New Roman"/>
          <w:sz w:val="24"/>
          <w:lang w:val="en-AU"/>
        </w:rPr>
        <w:t>)</w:t>
      </w:r>
      <w:r w:rsidR="00B55623" w:rsidRPr="00AE52FA">
        <w:rPr>
          <w:rFonts w:ascii="Times New Roman" w:hAnsi="Times New Roman"/>
          <w:sz w:val="24"/>
          <w:lang w:val="en-AU"/>
        </w:rPr>
        <w:t>.</w:t>
      </w:r>
    </w:p>
    <w:p w14:paraId="286E7F98" w14:textId="77777777" w:rsidR="00D87FB5" w:rsidRPr="00AE52FA" w:rsidRDefault="00D87FB5">
      <w:pPr>
        <w:pStyle w:val="ListParagraph"/>
        <w:numPr>
          <w:ilvl w:val="0"/>
          <w:numId w:val="4"/>
        </w:numPr>
        <w:spacing w:after="0"/>
        <w:jc w:val="both"/>
        <w:rPr>
          <w:rFonts w:ascii="Times New Roman" w:hAnsi="Times New Roman"/>
          <w:i/>
          <w:sz w:val="24"/>
          <w:lang w:val="en-AU"/>
        </w:rPr>
      </w:pPr>
      <w:r w:rsidRPr="005841F7">
        <w:rPr>
          <w:rFonts w:ascii="Times New Roman" w:hAnsi="Times New Roman"/>
          <w:b/>
          <w:i/>
          <w:sz w:val="24"/>
          <w:u w:val="single"/>
          <w:lang w:val="en-AU"/>
        </w:rPr>
        <w:t>Defin</w:t>
      </w:r>
      <w:r w:rsidR="00AC694C" w:rsidRPr="005841F7">
        <w:rPr>
          <w:rFonts w:ascii="Times New Roman" w:hAnsi="Times New Roman"/>
          <w:b/>
          <w:i/>
          <w:sz w:val="24"/>
          <w:u w:val="single"/>
          <w:lang w:val="en-AU"/>
        </w:rPr>
        <w:t>ing</w:t>
      </w:r>
      <w:r w:rsidRPr="005841F7">
        <w:rPr>
          <w:rFonts w:ascii="Times New Roman" w:hAnsi="Times New Roman"/>
          <w:b/>
          <w:i/>
          <w:sz w:val="24"/>
          <w:u w:val="single"/>
          <w:lang w:val="en-AU"/>
        </w:rPr>
        <w:t xml:space="preserve"> performance</w:t>
      </w:r>
      <w:r w:rsidR="00B55623" w:rsidRPr="00AE52FA">
        <w:rPr>
          <w:rFonts w:ascii="Times New Roman" w:hAnsi="Times New Roman"/>
          <w:i/>
          <w:sz w:val="24"/>
          <w:lang w:val="en-AU"/>
        </w:rPr>
        <w:t xml:space="preserve">. </w:t>
      </w:r>
      <w:r w:rsidR="00B55623" w:rsidRPr="00AE52FA">
        <w:rPr>
          <w:rFonts w:ascii="Times New Roman" w:hAnsi="Times New Roman"/>
          <w:sz w:val="24"/>
          <w:lang w:val="en-AU"/>
        </w:rPr>
        <w:t xml:space="preserve">Your </w:t>
      </w:r>
      <w:r w:rsidR="00671D96" w:rsidRPr="00AE52FA">
        <w:rPr>
          <w:rFonts w:ascii="Times New Roman" w:hAnsi="Times New Roman"/>
          <w:sz w:val="24"/>
          <w:lang w:val="en-AU"/>
        </w:rPr>
        <w:t>report</w:t>
      </w:r>
      <w:r w:rsidR="00B55623" w:rsidRPr="00AE52FA">
        <w:rPr>
          <w:rFonts w:ascii="Times New Roman" w:hAnsi="Times New Roman"/>
          <w:sz w:val="24"/>
          <w:lang w:val="en-AU"/>
        </w:rPr>
        <w:t xml:space="preserve"> should provide </w:t>
      </w:r>
      <w:r w:rsidR="00A81884" w:rsidRPr="00AE52FA">
        <w:rPr>
          <w:rFonts w:ascii="Times New Roman" w:hAnsi="Times New Roman"/>
          <w:sz w:val="24"/>
          <w:lang w:val="en-AU"/>
        </w:rPr>
        <w:t xml:space="preserve">a </w:t>
      </w:r>
      <w:r w:rsidR="00B55623" w:rsidRPr="00AE52FA">
        <w:rPr>
          <w:rFonts w:ascii="Times New Roman" w:hAnsi="Times New Roman"/>
          <w:sz w:val="24"/>
          <w:lang w:val="en-AU"/>
        </w:rPr>
        <w:t xml:space="preserve">clear </w:t>
      </w:r>
      <w:r w:rsidRPr="00AE52FA">
        <w:rPr>
          <w:rFonts w:ascii="Times New Roman" w:hAnsi="Times New Roman"/>
          <w:sz w:val="24"/>
          <w:lang w:val="en-AU"/>
        </w:rPr>
        <w:t xml:space="preserve">recommendation </w:t>
      </w:r>
      <w:r w:rsidR="00AC694C" w:rsidRPr="005841F7">
        <w:rPr>
          <w:rFonts w:ascii="Times New Roman" w:hAnsi="Times New Roman"/>
          <w:sz w:val="24"/>
          <w:highlight w:val="yellow"/>
          <w:lang w:val="en-AU"/>
        </w:rPr>
        <w:t>explain</w:t>
      </w:r>
      <w:r w:rsidR="00A81884" w:rsidRPr="005841F7">
        <w:rPr>
          <w:rFonts w:ascii="Times New Roman" w:hAnsi="Times New Roman"/>
          <w:sz w:val="24"/>
          <w:highlight w:val="yellow"/>
          <w:lang w:val="en-AU"/>
        </w:rPr>
        <w:t>ing</w:t>
      </w:r>
      <w:r w:rsidR="00AC694C" w:rsidRPr="00AE52FA">
        <w:rPr>
          <w:rFonts w:ascii="Times New Roman" w:hAnsi="Times New Roman"/>
          <w:sz w:val="24"/>
          <w:lang w:val="en-AU"/>
        </w:rPr>
        <w:t xml:space="preserve"> what are the most important </w:t>
      </w:r>
      <w:r w:rsidR="00AC694C" w:rsidRPr="005841F7">
        <w:rPr>
          <w:rFonts w:ascii="Times New Roman" w:hAnsi="Times New Roman"/>
          <w:sz w:val="24"/>
          <w:highlight w:val="yellow"/>
          <w:lang w:val="en-AU"/>
        </w:rPr>
        <w:t>dimensions or aspects</w:t>
      </w:r>
      <w:r w:rsidR="00AC694C" w:rsidRPr="00AE52FA">
        <w:rPr>
          <w:rFonts w:ascii="Times New Roman" w:hAnsi="Times New Roman"/>
          <w:sz w:val="24"/>
          <w:lang w:val="en-AU"/>
        </w:rPr>
        <w:t xml:space="preserve"> of </w:t>
      </w:r>
      <w:r w:rsidRPr="005841F7">
        <w:rPr>
          <w:rFonts w:ascii="Times New Roman" w:hAnsi="Times New Roman"/>
          <w:color w:val="FF0000"/>
          <w:sz w:val="24"/>
          <w:highlight w:val="yellow"/>
          <w:lang w:val="en-AU"/>
        </w:rPr>
        <w:t>performance</w:t>
      </w:r>
      <w:r w:rsidRPr="00AE52FA">
        <w:rPr>
          <w:rFonts w:ascii="Times New Roman" w:hAnsi="Times New Roman"/>
          <w:sz w:val="24"/>
          <w:lang w:val="en-AU"/>
        </w:rPr>
        <w:t xml:space="preserve"> for your chosen </w:t>
      </w:r>
      <w:r w:rsidR="00AC694C" w:rsidRPr="005841F7">
        <w:rPr>
          <w:rFonts w:ascii="Times New Roman" w:hAnsi="Times New Roman"/>
          <w:sz w:val="24"/>
          <w:highlight w:val="yellow"/>
          <w:lang w:val="en-AU"/>
        </w:rPr>
        <w:t>organization</w:t>
      </w:r>
      <w:r w:rsidR="00826560" w:rsidRPr="00AE52FA">
        <w:rPr>
          <w:rFonts w:ascii="Times New Roman" w:hAnsi="Times New Roman"/>
          <w:sz w:val="24"/>
          <w:lang w:val="en-AU"/>
        </w:rPr>
        <w:t>/business unit</w:t>
      </w:r>
      <w:r w:rsidR="00AC694C" w:rsidRPr="00AE52FA">
        <w:rPr>
          <w:rFonts w:ascii="Times New Roman" w:hAnsi="Times New Roman"/>
          <w:sz w:val="24"/>
          <w:lang w:val="en-AU"/>
        </w:rPr>
        <w:t xml:space="preserve">. The reader should have a clear understanding about </w:t>
      </w:r>
      <w:r w:rsidR="00AC694C" w:rsidRPr="005841F7">
        <w:rPr>
          <w:rFonts w:ascii="Times New Roman" w:hAnsi="Times New Roman"/>
          <w:sz w:val="24"/>
          <w:lang w:val="en-AU"/>
        </w:rPr>
        <w:t>what</w:t>
      </w:r>
      <w:r w:rsidR="00AC694C" w:rsidRPr="005841F7">
        <w:rPr>
          <w:rFonts w:ascii="Times New Roman" w:hAnsi="Times New Roman"/>
          <w:sz w:val="24"/>
          <w:highlight w:val="yellow"/>
          <w:lang w:val="en-AU"/>
        </w:rPr>
        <w:t xml:space="preserve"> ‘</w:t>
      </w:r>
      <w:r w:rsidR="00CB0125" w:rsidRPr="005841F7">
        <w:rPr>
          <w:rFonts w:ascii="Times New Roman" w:hAnsi="Times New Roman"/>
          <w:color w:val="FF0000"/>
          <w:sz w:val="24"/>
          <w:highlight w:val="yellow"/>
          <w:lang w:val="en-AU"/>
        </w:rPr>
        <w:t>success</w:t>
      </w:r>
      <w:r w:rsidR="00AC694C" w:rsidRPr="005841F7">
        <w:rPr>
          <w:rFonts w:ascii="Times New Roman" w:hAnsi="Times New Roman"/>
          <w:sz w:val="24"/>
          <w:highlight w:val="yellow"/>
          <w:lang w:val="en-AU"/>
        </w:rPr>
        <w:t>’ means</w:t>
      </w:r>
      <w:r w:rsidR="00AC694C" w:rsidRPr="00AE52FA">
        <w:rPr>
          <w:rFonts w:ascii="Times New Roman" w:hAnsi="Times New Roman"/>
          <w:sz w:val="24"/>
          <w:lang w:val="en-AU"/>
        </w:rPr>
        <w:t xml:space="preserve"> for this organization</w:t>
      </w:r>
      <w:r w:rsidR="004E691D" w:rsidRPr="00AE52FA">
        <w:rPr>
          <w:rFonts w:ascii="Times New Roman" w:hAnsi="Times New Roman"/>
          <w:sz w:val="24"/>
          <w:lang w:val="en-AU"/>
        </w:rPr>
        <w:t>/business unit</w:t>
      </w:r>
      <w:r w:rsidR="00AC694C" w:rsidRPr="00AE52FA">
        <w:rPr>
          <w:rFonts w:ascii="Times New Roman" w:hAnsi="Times New Roman"/>
          <w:sz w:val="24"/>
          <w:lang w:val="en-AU"/>
        </w:rPr>
        <w:t>.</w:t>
      </w:r>
      <w:r w:rsidR="00AC694C" w:rsidRPr="00AE52FA">
        <w:rPr>
          <w:rFonts w:ascii="Times New Roman" w:hAnsi="Times New Roman"/>
          <w:i/>
          <w:sz w:val="24"/>
          <w:lang w:val="en-AU"/>
        </w:rPr>
        <w:t xml:space="preserve"> </w:t>
      </w:r>
    </w:p>
    <w:p w14:paraId="3221A976" w14:textId="77777777" w:rsidR="005A287A" w:rsidRPr="00AE52FA" w:rsidRDefault="00D87FB5" w:rsidP="00BB169A">
      <w:pPr>
        <w:pStyle w:val="ListParagraph"/>
        <w:numPr>
          <w:ilvl w:val="0"/>
          <w:numId w:val="4"/>
        </w:numPr>
        <w:spacing w:after="0"/>
        <w:jc w:val="both"/>
        <w:rPr>
          <w:rFonts w:ascii="Times New Roman" w:hAnsi="Times New Roman"/>
          <w:i/>
          <w:sz w:val="24"/>
          <w:lang w:val="en-AU"/>
        </w:rPr>
      </w:pPr>
      <w:r w:rsidRPr="005841F7">
        <w:rPr>
          <w:rFonts w:ascii="Times New Roman" w:hAnsi="Times New Roman"/>
          <w:b/>
          <w:i/>
          <w:sz w:val="24"/>
          <w:u w:val="single"/>
          <w:lang w:val="en-AU"/>
        </w:rPr>
        <w:t>Justify your definition of performance</w:t>
      </w:r>
      <w:r w:rsidR="00B55623" w:rsidRPr="00AE52FA">
        <w:rPr>
          <w:rFonts w:ascii="Times New Roman" w:hAnsi="Times New Roman"/>
          <w:i/>
          <w:sz w:val="24"/>
          <w:lang w:val="en-AU"/>
        </w:rPr>
        <w:t xml:space="preserve">. </w:t>
      </w:r>
      <w:r w:rsidR="00561903" w:rsidRPr="00AE52FA">
        <w:rPr>
          <w:rFonts w:ascii="Times New Roman" w:hAnsi="Times New Roman"/>
          <w:sz w:val="24"/>
          <w:lang w:val="en-AU"/>
        </w:rPr>
        <w:t xml:space="preserve">You should </w:t>
      </w:r>
      <w:r w:rsidR="00E234C7" w:rsidRPr="00E234C7">
        <w:rPr>
          <w:rFonts w:ascii="Times New Roman" w:hAnsi="Times New Roman"/>
          <w:sz w:val="24"/>
          <w:lang w:val="en-AU"/>
        </w:rPr>
        <w:t>persuade</w:t>
      </w:r>
      <w:r w:rsidRPr="00AE52FA">
        <w:rPr>
          <w:rFonts w:ascii="Times New Roman" w:hAnsi="Times New Roman"/>
          <w:sz w:val="24"/>
          <w:lang w:val="en-AU"/>
        </w:rPr>
        <w:t xml:space="preserve"> the reader that this </w:t>
      </w:r>
      <w:r w:rsidRPr="005841F7">
        <w:rPr>
          <w:rFonts w:ascii="Times New Roman" w:hAnsi="Times New Roman"/>
          <w:sz w:val="24"/>
          <w:highlight w:val="yellow"/>
          <w:lang w:val="en-AU"/>
        </w:rPr>
        <w:t>definition</w:t>
      </w:r>
      <w:r w:rsidRPr="00AE52FA">
        <w:rPr>
          <w:rFonts w:ascii="Times New Roman" w:hAnsi="Times New Roman"/>
          <w:sz w:val="24"/>
          <w:lang w:val="en-AU"/>
        </w:rPr>
        <w:t xml:space="preserve"> of </w:t>
      </w:r>
      <w:r w:rsidRPr="005841F7">
        <w:rPr>
          <w:rFonts w:ascii="Times New Roman" w:hAnsi="Times New Roman"/>
          <w:sz w:val="24"/>
          <w:highlight w:val="yellow"/>
          <w:lang w:val="en-AU"/>
        </w:rPr>
        <w:t>performance</w:t>
      </w:r>
      <w:r w:rsidRPr="00AE52FA">
        <w:rPr>
          <w:rFonts w:ascii="Times New Roman" w:hAnsi="Times New Roman"/>
          <w:sz w:val="24"/>
          <w:lang w:val="en-AU"/>
        </w:rPr>
        <w:t xml:space="preserve"> is appropriate </w:t>
      </w:r>
      <w:r w:rsidR="00AC694C" w:rsidRPr="00AE52FA">
        <w:rPr>
          <w:rFonts w:ascii="Times New Roman" w:hAnsi="Times New Roman"/>
          <w:sz w:val="24"/>
          <w:lang w:val="en-AU"/>
        </w:rPr>
        <w:t xml:space="preserve">for the </w:t>
      </w:r>
      <w:r w:rsidR="00E234C7" w:rsidRPr="00E234C7">
        <w:rPr>
          <w:rFonts w:ascii="Times New Roman" w:hAnsi="Times New Roman"/>
          <w:sz w:val="24"/>
          <w:lang w:val="en-AU"/>
        </w:rPr>
        <w:t>organisation</w:t>
      </w:r>
      <w:r w:rsidR="004E691D" w:rsidRPr="00AE52FA">
        <w:rPr>
          <w:rFonts w:ascii="Times New Roman" w:hAnsi="Times New Roman"/>
          <w:sz w:val="24"/>
          <w:lang w:val="en-AU"/>
        </w:rPr>
        <w:t>/business unit</w:t>
      </w:r>
      <w:r w:rsidR="00AC694C" w:rsidRPr="00AE52FA">
        <w:rPr>
          <w:rFonts w:ascii="Times New Roman" w:hAnsi="Times New Roman"/>
          <w:sz w:val="24"/>
          <w:lang w:val="en-AU"/>
        </w:rPr>
        <w:t xml:space="preserve">. In your justification you should </w:t>
      </w:r>
      <w:r w:rsidR="00AC694C" w:rsidRPr="00AA0B5D">
        <w:rPr>
          <w:rFonts w:ascii="Times New Roman" w:hAnsi="Times New Roman"/>
          <w:sz w:val="24"/>
          <w:highlight w:val="yellow"/>
          <w:lang w:val="en-AU"/>
        </w:rPr>
        <w:t>refer</w:t>
      </w:r>
      <w:r w:rsidR="00AC694C" w:rsidRPr="00AE52FA">
        <w:rPr>
          <w:rFonts w:ascii="Times New Roman" w:hAnsi="Times New Roman"/>
          <w:sz w:val="24"/>
          <w:lang w:val="en-AU"/>
        </w:rPr>
        <w:t xml:space="preserve"> to your </w:t>
      </w:r>
      <w:r w:rsidR="00E234C7" w:rsidRPr="00AA0B5D">
        <w:rPr>
          <w:rFonts w:ascii="Times New Roman" w:hAnsi="Times New Roman"/>
          <w:sz w:val="24"/>
          <w:highlight w:val="yellow"/>
          <w:lang w:val="en-AU"/>
        </w:rPr>
        <w:t>organisational</w:t>
      </w:r>
      <w:r w:rsidR="00AC694C" w:rsidRPr="00AA0B5D">
        <w:rPr>
          <w:rFonts w:ascii="Times New Roman" w:hAnsi="Times New Roman"/>
          <w:sz w:val="24"/>
          <w:highlight w:val="yellow"/>
          <w:lang w:val="en-AU"/>
        </w:rPr>
        <w:t xml:space="preserve"> analysis, relevant academic references</w:t>
      </w:r>
      <w:r w:rsidR="00AC694C" w:rsidRPr="00AE52FA">
        <w:rPr>
          <w:rFonts w:ascii="Times New Roman" w:hAnsi="Times New Roman"/>
          <w:sz w:val="24"/>
          <w:lang w:val="en-AU"/>
        </w:rPr>
        <w:t xml:space="preserve"> or other material that supports your case. </w:t>
      </w:r>
    </w:p>
    <w:p w14:paraId="506ED308" w14:textId="77777777" w:rsidR="005A287A" w:rsidRPr="00AE52FA" w:rsidRDefault="00B55623" w:rsidP="00BB169A">
      <w:pPr>
        <w:pStyle w:val="ListParagraph"/>
        <w:numPr>
          <w:ilvl w:val="0"/>
          <w:numId w:val="4"/>
        </w:numPr>
        <w:spacing w:after="0"/>
        <w:jc w:val="both"/>
        <w:rPr>
          <w:rFonts w:ascii="Times New Roman" w:hAnsi="Times New Roman"/>
          <w:sz w:val="24"/>
          <w:szCs w:val="24"/>
          <w:lang w:val="en-AU"/>
        </w:rPr>
      </w:pPr>
      <w:r w:rsidRPr="005841F7">
        <w:rPr>
          <w:rFonts w:ascii="Times New Roman" w:hAnsi="Times New Roman"/>
          <w:b/>
          <w:i/>
          <w:sz w:val="24"/>
          <w:u w:val="single"/>
          <w:lang w:val="en-AU"/>
        </w:rPr>
        <w:t>Written communication</w:t>
      </w:r>
      <w:r w:rsidRPr="00AE52FA">
        <w:rPr>
          <w:rFonts w:ascii="Times New Roman" w:hAnsi="Times New Roman"/>
          <w:i/>
          <w:sz w:val="24"/>
          <w:lang w:val="en-AU"/>
        </w:rPr>
        <w:t xml:space="preserve">. </w:t>
      </w:r>
      <w:r w:rsidRPr="00AE52FA">
        <w:rPr>
          <w:rFonts w:ascii="Times New Roman" w:hAnsi="Times New Roman"/>
          <w:sz w:val="24"/>
          <w:szCs w:val="24"/>
          <w:lang w:val="en-AU"/>
        </w:rPr>
        <w:t xml:space="preserve">Your </w:t>
      </w:r>
      <w:r w:rsidR="00671D96" w:rsidRPr="00AE52FA">
        <w:rPr>
          <w:rFonts w:ascii="Times New Roman" w:hAnsi="Times New Roman"/>
          <w:sz w:val="24"/>
          <w:szCs w:val="24"/>
          <w:lang w:val="en-AU"/>
        </w:rPr>
        <w:t>report</w:t>
      </w:r>
      <w:r w:rsidRPr="00AE52FA">
        <w:rPr>
          <w:rFonts w:ascii="Times New Roman" w:hAnsi="Times New Roman"/>
          <w:i/>
          <w:sz w:val="24"/>
          <w:szCs w:val="24"/>
          <w:lang w:val="en-AU"/>
        </w:rPr>
        <w:t xml:space="preserve"> </w:t>
      </w:r>
      <w:r w:rsidRPr="00AE52FA">
        <w:rPr>
          <w:rFonts w:ascii="Times New Roman" w:hAnsi="Times New Roman"/>
          <w:sz w:val="24"/>
          <w:szCs w:val="24"/>
          <w:lang w:val="en-AU"/>
        </w:rPr>
        <w:t>should</w:t>
      </w:r>
      <w:r w:rsidRPr="00AE52FA">
        <w:rPr>
          <w:rFonts w:ascii="Times New Roman" w:hAnsi="Times New Roman"/>
          <w:i/>
          <w:sz w:val="24"/>
          <w:szCs w:val="24"/>
          <w:lang w:val="en-AU"/>
        </w:rPr>
        <w:t xml:space="preserve"> </w:t>
      </w:r>
      <w:r w:rsidRPr="00AE52FA">
        <w:rPr>
          <w:rFonts w:ascii="Times New Roman" w:hAnsi="Times New Roman"/>
          <w:sz w:val="24"/>
          <w:szCs w:val="24"/>
          <w:lang w:val="en-AU"/>
        </w:rPr>
        <w:t xml:space="preserve">be written so that it </w:t>
      </w:r>
      <w:r w:rsidRPr="00113FF7">
        <w:rPr>
          <w:rFonts w:ascii="Times New Roman" w:hAnsi="Times New Roman"/>
          <w:sz w:val="24"/>
          <w:szCs w:val="24"/>
          <w:highlight w:val="yellow"/>
          <w:lang w:val="en-AU"/>
        </w:rPr>
        <w:t>easy</w:t>
      </w:r>
      <w:r w:rsidRPr="00AE52FA">
        <w:rPr>
          <w:rFonts w:ascii="Times New Roman" w:hAnsi="Times New Roman"/>
          <w:sz w:val="24"/>
          <w:szCs w:val="24"/>
          <w:lang w:val="en-AU"/>
        </w:rPr>
        <w:t xml:space="preserve"> to </w:t>
      </w:r>
      <w:r w:rsidRPr="00113FF7">
        <w:rPr>
          <w:rFonts w:ascii="Times New Roman" w:hAnsi="Times New Roman"/>
          <w:sz w:val="24"/>
          <w:szCs w:val="24"/>
          <w:highlight w:val="yellow"/>
          <w:lang w:val="en-AU"/>
        </w:rPr>
        <w:t>read</w:t>
      </w:r>
      <w:r w:rsidRPr="00AE52FA">
        <w:rPr>
          <w:rFonts w:ascii="Times New Roman" w:hAnsi="Times New Roman"/>
          <w:sz w:val="24"/>
          <w:szCs w:val="24"/>
          <w:lang w:val="en-AU"/>
        </w:rPr>
        <w:t xml:space="preserve"> and </w:t>
      </w:r>
      <w:r w:rsidRPr="00113FF7">
        <w:rPr>
          <w:rFonts w:ascii="Times New Roman" w:hAnsi="Times New Roman"/>
          <w:sz w:val="24"/>
          <w:szCs w:val="24"/>
          <w:highlight w:val="yellow"/>
          <w:lang w:val="en-AU"/>
        </w:rPr>
        <w:t>understand</w:t>
      </w:r>
      <w:r w:rsidRPr="00AE52FA">
        <w:rPr>
          <w:rFonts w:ascii="Times New Roman" w:hAnsi="Times New Roman"/>
          <w:sz w:val="24"/>
          <w:szCs w:val="24"/>
          <w:lang w:val="en-AU"/>
        </w:rPr>
        <w:t xml:space="preserve">; structured so that it is </w:t>
      </w:r>
      <w:r w:rsidRPr="00113FF7">
        <w:rPr>
          <w:rFonts w:ascii="Times New Roman" w:hAnsi="Times New Roman"/>
          <w:sz w:val="24"/>
          <w:szCs w:val="24"/>
          <w:highlight w:val="yellow"/>
          <w:lang w:val="en-AU"/>
        </w:rPr>
        <w:t>coherent</w:t>
      </w:r>
      <w:r w:rsidRPr="00AE52FA">
        <w:rPr>
          <w:rFonts w:ascii="Times New Roman" w:hAnsi="Times New Roman"/>
          <w:sz w:val="24"/>
          <w:szCs w:val="24"/>
          <w:lang w:val="en-AU"/>
        </w:rPr>
        <w:t xml:space="preserve">, </w:t>
      </w:r>
      <w:r w:rsidRPr="00113FF7">
        <w:rPr>
          <w:rFonts w:ascii="Times New Roman" w:hAnsi="Times New Roman"/>
          <w:sz w:val="24"/>
          <w:szCs w:val="24"/>
          <w:highlight w:val="yellow"/>
          <w:lang w:val="en-AU"/>
        </w:rPr>
        <w:t>logical</w:t>
      </w:r>
      <w:r w:rsidRPr="00AE52FA">
        <w:rPr>
          <w:rFonts w:ascii="Times New Roman" w:hAnsi="Times New Roman"/>
          <w:sz w:val="24"/>
          <w:szCs w:val="24"/>
          <w:lang w:val="en-AU"/>
        </w:rPr>
        <w:t xml:space="preserve"> and well </w:t>
      </w:r>
      <w:r w:rsidRPr="00113FF7">
        <w:rPr>
          <w:rFonts w:ascii="Times New Roman" w:hAnsi="Times New Roman"/>
          <w:sz w:val="24"/>
          <w:szCs w:val="24"/>
          <w:highlight w:val="yellow"/>
          <w:lang w:val="en-AU"/>
        </w:rPr>
        <w:t>sequenced</w:t>
      </w:r>
      <w:bookmarkStart w:id="6" w:name="_GoBack"/>
      <w:bookmarkEnd w:id="6"/>
      <w:r w:rsidRPr="00AE52FA">
        <w:rPr>
          <w:rFonts w:ascii="Times New Roman" w:hAnsi="Times New Roman"/>
          <w:sz w:val="24"/>
          <w:szCs w:val="24"/>
          <w:lang w:val="en-AU"/>
        </w:rPr>
        <w:t>; and presented so that it is professional, polished and appropriate for its audience. It should conform to the formatting instructions (provided) and the UTS Business referencing conventions.</w:t>
      </w:r>
    </w:p>
    <w:p w14:paraId="46A2B877" w14:textId="77777777" w:rsidR="00826560" w:rsidRPr="00AE52FA" w:rsidRDefault="00826560">
      <w:pPr>
        <w:spacing w:after="0" w:line="240" w:lineRule="auto"/>
        <w:rPr>
          <w:rFonts w:ascii="Times New Roman" w:hAnsi="Times New Roman"/>
          <w:sz w:val="24"/>
          <w:szCs w:val="24"/>
          <w:lang w:val="en-AU"/>
        </w:rPr>
      </w:pPr>
      <w:bookmarkStart w:id="7" w:name="_Toc474316539"/>
    </w:p>
    <w:p w14:paraId="6B8B8FE9" w14:textId="77777777" w:rsidR="00826560" w:rsidRPr="00AE52FA" w:rsidRDefault="0071265F" w:rsidP="00AE52FA">
      <w:pPr>
        <w:spacing w:after="0"/>
        <w:rPr>
          <w:rFonts w:ascii="Times New Roman" w:hAnsi="Times New Roman"/>
          <w:sz w:val="24"/>
          <w:szCs w:val="24"/>
          <w:lang w:val="en-AU"/>
        </w:rPr>
      </w:pPr>
      <w:r w:rsidRPr="00C770C8">
        <w:rPr>
          <w:rFonts w:ascii="Times New Roman" w:hAnsi="Times New Roman"/>
          <w:b/>
          <w:i/>
          <w:sz w:val="24"/>
          <w:szCs w:val="24"/>
          <w:u w:val="single"/>
          <w:lang w:val="en-AU"/>
        </w:rPr>
        <w:t>Remember</w:t>
      </w:r>
      <w:r w:rsidR="00C770C8">
        <w:rPr>
          <w:rFonts w:ascii="Times New Roman" w:hAnsi="Times New Roman"/>
          <w:sz w:val="24"/>
          <w:szCs w:val="24"/>
          <w:lang w:val="en-AU"/>
        </w:rPr>
        <w:t>:</w:t>
      </w:r>
      <w:r w:rsidRPr="00E234C7">
        <w:rPr>
          <w:rFonts w:ascii="Times New Roman" w:hAnsi="Times New Roman"/>
          <w:sz w:val="24"/>
          <w:szCs w:val="24"/>
          <w:lang w:val="en-AU"/>
        </w:rPr>
        <w:t xml:space="preserve"> </w:t>
      </w:r>
      <w:r w:rsidRPr="00C770C8">
        <w:rPr>
          <w:rFonts w:ascii="Times New Roman" w:hAnsi="Times New Roman"/>
          <w:sz w:val="24"/>
          <w:szCs w:val="24"/>
          <w:highlight w:val="yellow"/>
          <w:lang w:val="en-AU"/>
        </w:rPr>
        <w:t>performance</w:t>
      </w:r>
      <w:r w:rsidRPr="00E234C7">
        <w:rPr>
          <w:rFonts w:ascii="Times New Roman" w:hAnsi="Times New Roman"/>
          <w:sz w:val="24"/>
          <w:szCs w:val="24"/>
          <w:lang w:val="en-AU"/>
        </w:rPr>
        <w:t xml:space="preserve"> is shaped by what you define as an </w:t>
      </w:r>
      <w:r w:rsidRPr="00C770C8">
        <w:rPr>
          <w:rFonts w:ascii="Times New Roman" w:hAnsi="Times New Roman"/>
          <w:sz w:val="24"/>
          <w:szCs w:val="24"/>
          <w:highlight w:val="yellow"/>
          <w:lang w:val="en-AU"/>
        </w:rPr>
        <w:t>organisational unit</w:t>
      </w:r>
      <w:r w:rsidRPr="00E234C7">
        <w:rPr>
          <w:rFonts w:ascii="Times New Roman" w:hAnsi="Times New Roman"/>
          <w:sz w:val="24"/>
          <w:szCs w:val="24"/>
          <w:lang w:val="en-AU"/>
        </w:rPr>
        <w:t xml:space="preserve">. </w:t>
      </w:r>
      <w:r w:rsidR="00826560" w:rsidRPr="00AE52FA">
        <w:rPr>
          <w:rFonts w:ascii="Times New Roman" w:hAnsi="Times New Roman"/>
          <w:sz w:val="24"/>
          <w:szCs w:val="24"/>
          <w:lang w:val="en-AU"/>
        </w:rPr>
        <w:t xml:space="preserve">In order to define performance, you need to very clearly define </w:t>
      </w:r>
      <w:r w:rsidR="00826560" w:rsidRPr="00E234C7">
        <w:rPr>
          <w:rFonts w:ascii="Times New Roman" w:hAnsi="Times New Roman"/>
          <w:sz w:val="24"/>
          <w:szCs w:val="24"/>
          <w:lang w:val="en-AU"/>
        </w:rPr>
        <w:t>who</w:t>
      </w:r>
      <w:r w:rsidR="00E234C7">
        <w:rPr>
          <w:rFonts w:ascii="Times New Roman" w:hAnsi="Times New Roman"/>
          <w:sz w:val="24"/>
          <w:szCs w:val="24"/>
          <w:lang w:val="en-AU"/>
        </w:rPr>
        <w:t>se performance</w:t>
      </w:r>
      <w:r w:rsidR="00826560" w:rsidRPr="00E234C7">
        <w:rPr>
          <w:rFonts w:ascii="Times New Roman" w:hAnsi="Times New Roman"/>
          <w:sz w:val="24"/>
          <w:szCs w:val="24"/>
          <w:lang w:val="en-AU"/>
        </w:rPr>
        <w:t xml:space="preserve"> you are defining. </w:t>
      </w:r>
      <w:r w:rsidRPr="00C770C8">
        <w:rPr>
          <w:rFonts w:ascii="Times New Roman" w:hAnsi="Times New Roman"/>
          <w:sz w:val="24"/>
          <w:szCs w:val="24"/>
          <w:u w:val="single"/>
          <w:lang w:val="en-AU"/>
        </w:rPr>
        <w:t xml:space="preserve">What performance is for the head office </w:t>
      </w:r>
      <w:r w:rsidR="00E234C7" w:rsidRPr="00C770C8">
        <w:rPr>
          <w:rFonts w:ascii="Times New Roman" w:hAnsi="Times New Roman"/>
          <w:sz w:val="24"/>
          <w:szCs w:val="24"/>
          <w:u w:val="single"/>
          <w:lang w:val="en-AU"/>
        </w:rPr>
        <w:t>of a global firm</w:t>
      </w:r>
      <w:r w:rsidRPr="00C770C8">
        <w:rPr>
          <w:rFonts w:ascii="Times New Roman" w:hAnsi="Times New Roman"/>
          <w:sz w:val="24"/>
          <w:szCs w:val="24"/>
          <w:u w:val="single"/>
          <w:lang w:val="en-AU"/>
        </w:rPr>
        <w:t xml:space="preserve"> is very different from </w:t>
      </w:r>
      <w:r w:rsidR="004E691D" w:rsidRPr="00C770C8">
        <w:rPr>
          <w:rFonts w:ascii="Times New Roman" w:hAnsi="Times New Roman"/>
          <w:sz w:val="24"/>
          <w:szCs w:val="24"/>
          <w:u w:val="single"/>
          <w:lang w:val="en-AU"/>
        </w:rPr>
        <w:t xml:space="preserve">performance of </w:t>
      </w:r>
      <w:r w:rsidRPr="00C770C8">
        <w:rPr>
          <w:rFonts w:ascii="Times New Roman" w:hAnsi="Times New Roman"/>
          <w:sz w:val="24"/>
          <w:szCs w:val="24"/>
          <w:u w:val="single"/>
          <w:lang w:val="en-AU"/>
        </w:rPr>
        <w:t xml:space="preserve">a division or business unit, </w:t>
      </w:r>
      <w:r w:rsidR="00CB38C8" w:rsidRPr="00C770C8">
        <w:rPr>
          <w:rFonts w:ascii="Times New Roman" w:hAnsi="Times New Roman"/>
          <w:sz w:val="24"/>
          <w:szCs w:val="24"/>
          <w:u w:val="single"/>
          <w:lang w:val="en-AU"/>
        </w:rPr>
        <w:t xml:space="preserve">a manager, operational department or </w:t>
      </w:r>
      <w:r w:rsidRPr="00C770C8">
        <w:rPr>
          <w:rFonts w:ascii="Times New Roman" w:hAnsi="Times New Roman"/>
          <w:sz w:val="24"/>
          <w:szCs w:val="24"/>
          <w:u w:val="single"/>
          <w:lang w:val="en-AU"/>
        </w:rPr>
        <w:t>a project team</w:t>
      </w:r>
      <w:r w:rsidRPr="00E234C7">
        <w:rPr>
          <w:rFonts w:ascii="Times New Roman" w:hAnsi="Times New Roman"/>
          <w:sz w:val="24"/>
          <w:szCs w:val="24"/>
          <w:lang w:val="en-AU"/>
        </w:rPr>
        <w:t>.</w:t>
      </w:r>
      <w:r w:rsidR="00CB38C8" w:rsidRPr="00E234C7">
        <w:rPr>
          <w:rFonts w:ascii="Times New Roman" w:hAnsi="Times New Roman"/>
          <w:sz w:val="24"/>
          <w:szCs w:val="24"/>
          <w:lang w:val="en-AU"/>
        </w:rPr>
        <w:t xml:space="preserve"> Be very </w:t>
      </w:r>
      <w:r w:rsidR="00CB38C8" w:rsidRPr="00FF359B">
        <w:rPr>
          <w:rFonts w:ascii="Times New Roman" w:hAnsi="Times New Roman"/>
          <w:sz w:val="24"/>
          <w:szCs w:val="24"/>
          <w:highlight w:val="yellow"/>
          <w:lang w:val="en-AU"/>
        </w:rPr>
        <w:t>clear in defining</w:t>
      </w:r>
      <w:r w:rsidR="00CB38C8" w:rsidRPr="00E234C7">
        <w:rPr>
          <w:rFonts w:ascii="Times New Roman" w:hAnsi="Times New Roman"/>
          <w:sz w:val="24"/>
          <w:szCs w:val="24"/>
          <w:lang w:val="en-AU"/>
        </w:rPr>
        <w:t xml:space="preserve"> the </w:t>
      </w:r>
      <w:r w:rsidR="00CB38C8" w:rsidRPr="00FF359B">
        <w:rPr>
          <w:rFonts w:ascii="Times New Roman" w:hAnsi="Times New Roman"/>
          <w:sz w:val="24"/>
          <w:szCs w:val="24"/>
          <w:highlight w:val="yellow"/>
          <w:lang w:val="en-AU"/>
        </w:rPr>
        <w:t>level</w:t>
      </w:r>
      <w:r w:rsidR="00CB38C8" w:rsidRPr="00E234C7">
        <w:rPr>
          <w:rFonts w:ascii="Times New Roman" w:hAnsi="Times New Roman"/>
          <w:sz w:val="24"/>
          <w:szCs w:val="24"/>
          <w:lang w:val="en-AU"/>
        </w:rPr>
        <w:t xml:space="preserve"> of your </w:t>
      </w:r>
      <w:r w:rsidR="00CB38C8" w:rsidRPr="00FF359B">
        <w:rPr>
          <w:rFonts w:ascii="Times New Roman" w:hAnsi="Times New Roman"/>
          <w:sz w:val="24"/>
          <w:szCs w:val="24"/>
          <w:highlight w:val="yellow"/>
          <w:lang w:val="en-AU"/>
        </w:rPr>
        <w:t>organisation</w:t>
      </w:r>
      <w:r w:rsidR="00CB38C8" w:rsidRPr="00E234C7">
        <w:rPr>
          <w:rFonts w:ascii="Times New Roman" w:hAnsi="Times New Roman"/>
          <w:sz w:val="24"/>
          <w:szCs w:val="24"/>
          <w:lang w:val="en-AU"/>
        </w:rPr>
        <w:t xml:space="preserve">/business unit and </w:t>
      </w:r>
      <w:r w:rsidR="00CB38C8" w:rsidRPr="00BB70CA">
        <w:rPr>
          <w:rFonts w:ascii="Times New Roman" w:hAnsi="Times New Roman"/>
          <w:sz w:val="24"/>
          <w:szCs w:val="24"/>
          <w:highlight w:val="yellow"/>
          <w:lang w:val="en-AU"/>
        </w:rPr>
        <w:t>ensure</w:t>
      </w:r>
      <w:r w:rsidR="00CB38C8" w:rsidRPr="00E234C7">
        <w:rPr>
          <w:rFonts w:ascii="Times New Roman" w:hAnsi="Times New Roman"/>
          <w:sz w:val="24"/>
          <w:szCs w:val="24"/>
          <w:lang w:val="en-AU"/>
        </w:rPr>
        <w:t xml:space="preserve"> that </w:t>
      </w:r>
      <w:r w:rsidR="00CB38C8" w:rsidRPr="00BB70CA">
        <w:rPr>
          <w:rFonts w:ascii="Times New Roman" w:hAnsi="Times New Roman"/>
          <w:sz w:val="24"/>
          <w:szCs w:val="24"/>
          <w:highlight w:val="yellow"/>
          <w:lang w:val="en-AU"/>
        </w:rPr>
        <w:t>performance</w:t>
      </w:r>
      <w:r w:rsidR="00CB38C8" w:rsidRPr="00E234C7">
        <w:rPr>
          <w:rFonts w:ascii="Times New Roman" w:hAnsi="Times New Roman"/>
          <w:sz w:val="24"/>
          <w:szCs w:val="24"/>
          <w:lang w:val="en-AU"/>
        </w:rPr>
        <w:t xml:space="preserve"> is </w:t>
      </w:r>
      <w:r w:rsidR="00CB38C8" w:rsidRPr="00BB70CA">
        <w:rPr>
          <w:rFonts w:ascii="Times New Roman" w:hAnsi="Times New Roman"/>
          <w:sz w:val="24"/>
          <w:szCs w:val="24"/>
          <w:highlight w:val="yellow"/>
          <w:lang w:val="en-AU"/>
        </w:rPr>
        <w:t>releva</w:t>
      </w:r>
      <w:r w:rsidR="00E234C7" w:rsidRPr="00BB70CA">
        <w:rPr>
          <w:rFonts w:ascii="Times New Roman" w:hAnsi="Times New Roman"/>
          <w:sz w:val="24"/>
          <w:szCs w:val="24"/>
          <w:highlight w:val="yellow"/>
          <w:lang w:val="en-AU"/>
        </w:rPr>
        <w:t>n</w:t>
      </w:r>
      <w:r w:rsidR="00CB38C8" w:rsidRPr="00BB70CA">
        <w:rPr>
          <w:rFonts w:ascii="Times New Roman" w:hAnsi="Times New Roman"/>
          <w:sz w:val="24"/>
          <w:szCs w:val="24"/>
          <w:highlight w:val="yellow"/>
          <w:lang w:val="en-AU"/>
        </w:rPr>
        <w:t>t</w:t>
      </w:r>
      <w:r w:rsidR="00CB38C8" w:rsidRPr="00E234C7">
        <w:rPr>
          <w:rFonts w:ascii="Times New Roman" w:hAnsi="Times New Roman"/>
          <w:sz w:val="24"/>
          <w:szCs w:val="24"/>
          <w:lang w:val="en-AU"/>
        </w:rPr>
        <w:t xml:space="preserve"> to them.</w:t>
      </w:r>
      <w:r w:rsidR="004F75DC" w:rsidRPr="00AE52FA">
        <w:rPr>
          <w:lang w:val="en-AU"/>
        </w:rPr>
        <w:br w:type="page"/>
      </w:r>
    </w:p>
    <w:p w14:paraId="641CBFF3" w14:textId="77777777" w:rsidR="004E691D" w:rsidRPr="00E234C7" w:rsidRDefault="004E691D" w:rsidP="004E691D">
      <w:pPr>
        <w:pStyle w:val="Heading2"/>
      </w:pPr>
      <w:r w:rsidRPr="00E234C7">
        <w:lastRenderedPageBreak/>
        <w:t>Word limit</w:t>
      </w:r>
    </w:p>
    <w:p w14:paraId="3DFCB31B" w14:textId="77777777" w:rsidR="00FF76DB" w:rsidRPr="00E234C7" w:rsidRDefault="004E691D" w:rsidP="00626827">
      <w:pPr>
        <w:spacing w:after="0"/>
        <w:rPr>
          <w:rFonts w:ascii="Times New Roman" w:hAnsi="Times New Roman"/>
          <w:sz w:val="24"/>
          <w:lang w:val="en-AU"/>
        </w:rPr>
      </w:pPr>
      <w:r w:rsidRPr="00AE52FA">
        <w:rPr>
          <w:rFonts w:ascii="Times New Roman" w:hAnsi="Times New Roman"/>
          <w:sz w:val="24"/>
          <w:lang w:val="en-AU"/>
        </w:rPr>
        <w:t xml:space="preserve">The report is to be </w:t>
      </w:r>
      <w:r w:rsidRPr="00AE52FA">
        <w:rPr>
          <w:rFonts w:ascii="Times New Roman" w:hAnsi="Times New Roman"/>
          <w:b/>
          <w:sz w:val="24"/>
          <w:u w:val="single"/>
          <w:lang w:val="en-AU"/>
        </w:rPr>
        <w:t>no more</w:t>
      </w:r>
      <w:r w:rsidRPr="00AE52FA">
        <w:rPr>
          <w:rFonts w:ascii="Times New Roman" w:hAnsi="Times New Roman"/>
          <w:sz w:val="24"/>
          <w:lang w:val="en-AU"/>
        </w:rPr>
        <w:t xml:space="preserve"> than 1200 words</w:t>
      </w:r>
      <w:r w:rsidR="00E46284" w:rsidRPr="00AE52FA">
        <w:rPr>
          <w:rFonts w:ascii="Times New Roman" w:hAnsi="Times New Roman"/>
          <w:sz w:val="24"/>
          <w:lang w:val="en-AU"/>
        </w:rPr>
        <w:t xml:space="preserve"> </w:t>
      </w:r>
      <w:r w:rsidRPr="00AE52FA">
        <w:rPr>
          <w:rFonts w:ascii="Times New Roman" w:hAnsi="Times New Roman"/>
          <w:sz w:val="24"/>
          <w:lang w:val="en-AU"/>
        </w:rPr>
        <w:t xml:space="preserve">in length. Following the formatting requirements below this means you should carefully check the word limit if your report exceeds 3 pages. </w:t>
      </w:r>
      <w:r w:rsidR="00626827">
        <w:rPr>
          <w:rFonts w:ascii="Times New Roman" w:hAnsi="Times New Roman"/>
          <w:sz w:val="24"/>
          <w:lang w:val="en-AU"/>
        </w:rPr>
        <w:t>See table below for what is included in word limit.</w:t>
      </w:r>
    </w:p>
    <w:p w14:paraId="226FE6E1" w14:textId="77777777" w:rsidR="004E691D" w:rsidRPr="00E234C7" w:rsidRDefault="004E691D" w:rsidP="00765CDB">
      <w:pPr>
        <w:pStyle w:val="Heading2"/>
      </w:pPr>
    </w:p>
    <w:p w14:paraId="39F917EF" w14:textId="77777777" w:rsidR="00765CDB" w:rsidRPr="00E234C7" w:rsidRDefault="00671D96" w:rsidP="00765CDB">
      <w:pPr>
        <w:pStyle w:val="Heading2"/>
      </w:pPr>
      <w:r w:rsidRPr="00E234C7">
        <w:t>Report</w:t>
      </w:r>
      <w:r w:rsidR="00B55623" w:rsidRPr="00E234C7">
        <w:t xml:space="preserve"> Structure:</w:t>
      </w:r>
      <w:bookmarkEnd w:id="7"/>
      <w:r w:rsidR="00B55623" w:rsidRPr="00E234C7">
        <w:t xml:space="preserve"> </w:t>
      </w:r>
    </w:p>
    <w:p w14:paraId="24180FA1" w14:textId="77777777" w:rsidR="0018183D" w:rsidRDefault="00561903" w:rsidP="00765CDB">
      <w:pPr>
        <w:spacing w:after="0"/>
        <w:rPr>
          <w:rFonts w:ascii="Times New Roman" w:hAnsi="Times New Roman"/>
          <w:sz w:val="24"/>
          <w:szCs w:val="24"/>
          <w:lang w:val="en-AU"/>
        </w:rPr>
      </w:pPr>
      <w:r w:rsidRPr="00AE52FA">
        <w:rPr>
          <w:rFonts w:ascii="Times New Roman" w:hAnsi="Times New Roman"/>
          <w:sz w:val="24"/>
          <w:szCs w:val="24"/>
          <w:lang w:val="en-AU"/>
        </w:rPr>
        <w:t xml:space="preserve">Your </w:t>
      </w:r>
      <w:r w:rsidR="00671D96" w:rsidRPr="00AE52FA">
        <w:rPr>
          <w:rFonts w:ascii="Times New Roman" w:hAnsi="Times New Roman"/>
          <w:sz w:val="24"/>
          <w:szCs w:val="24"/>
          <w:lang w:val="en-AU"/>
        </w:rPr>
        <w:t>report</w:t>
      </w:r>
      <w:r w:rsidR="00B55623" w:rsidRPr="00AE52FA">
        <w:rPr>
          <w:rFonts w:ascii="Times New Roman" w:hAnsi="Times New Roman"/>
          <w:sz w:val="24"/>
          <w:szCs w:val="24"/>
          <w:lang w:val="en-AU"/>
        </w:rPr>
        <w:t xml:space="preserve"> must be structured </w:t>
      </w:r>
      <w:r w:rsidR="00E46284">
        <w:rPr>
          <w:rFonts w:ascii="Times New Roman" w:hAnsi="Times New Roman"/>
          <w:sz w:val="24"/>
          <w:szCs w:val="24"/>
          <w:lang w:val="en-AU"/>
        </w:rPr>
        <w:t xml:space="preserve">as </w:t>
      </w:r>
      <w:r w:rsidR="00671D96" w:rsidRPr="00AE52FA">
        <w:rPr>
          <w:rFonts w:ascii="Times New Roman" w:hAnsi="Times New Roman"/>
          <w:sz w:val="24"/>
          <w:szCs w:val="24"/>
          <w:lang w:val="en-AU"/>
        </w:rPr>
        <w:t xml:space="preserve">a </w:t>
      </w:r>
      <w:r w:rsidR="004E691D" w:rsidRPr="00AE52FA">
        <w:rPr>
          <w:rFonts w:ascii="Times New Roman" w:hAnsi="Times New Roman"/>
          <w:sz w:val="24"/>
          <w:szCs w:val="24"/>
          <w:lang w:val="en-AU"/>
        </w:rPr>
        <w:t xml:space="preserve">brief </w:t>
      </w:r>
      <w:r w:rsidR="00671D96" w:rsidRPr="00AE52FA">
        <w:rPr>
          <w:rFonts w:ascii="Times New Roman" w:hAnsi="Times New Roman"/>
          <w:sz w:val="24"/>
          <w:szCs w:val="24"/>
          <w:lang w:val="en-AU"/>
        </w:rPr>
        <w:t>report</w:t>
      </w:r>
      <w:r w:rsidR="00B55623" w:rsidRPr="00AE52FA">
        <w:rPr>
          <w:rFonts w:ascii="Times New Roman" w:hAnsi="Times New Roman"/>
          <w:sz w:val="24"/>
          <w:szCs w:val="24"/>
          <w:lang w:val="en-AU"/>
        </w:rPr>
        <w:t xml:space="preserve">. For instructions about writing </w:t>
      </w:r>
      <w:r w:rsidR="00671D96" w:rsidRPr="00AE52FA">
        <w:rPr>
          <w:rFonts w:ascii="Times New Roman" w:hAnsi="Times New Roman"/>
          <w:sz w:val="24"/>
          <w:szCs w:val="24"/>
          <w:lang w:val="en-AU"/>
        </w:rPr>
        <w:t>report</w:t>
      </w:r>
      <w:r w:rsidR="0018183D">
        <w:rPr>
          <w:rFonts w:ascii="Times New Roman" w:hAnsi="Times New Roman"/>
          <w:sz w:val="24"/>
          <w:szCs w:val="24"/>
          <w:lang w:val="en-AU"/>
        </w:rPr>
        <w:t>s, please see T</w:t>
      </w:r>
      <w:r w:rsidR="00B55623" w:rsidRPr="00AE52FA">
        <w:rPr>
          <w:rFonts w:ascii="Times New Roman" w:hAnsi="Times New Roman"/>
          <w:sz w:val="24"/>
          <w:szCs w:val="24"/>
          <w:lang w:val="en-AU"/>
        </w:rPr>
        <w:t xml:space="preserve">he UTS Business </w:t>
      </w:r>
      <w:r w:rsidR="0018183D">
        <w:rPr>
          <w:rFonts w:ascii="Times New Roman" w:hAnsi="Times New Roman"/>
          <w:sz w:val="24"/>
          <w:szCs w:val="24"/>
          <w:lang w:val="en-AU"/>
        </w:rPr>
        <w:t xml:space="preserve">School </w:t>
      </w:r>
      <w:r w:rsidR="00B55623" w:rsidRPr="00AE52FA">
        <w:rPr>
          <w:rFonts w:ascii="Times New Roman" w:hAnsi="Times New Roman"/>
          <w:sz w:val="24"/>
          <w:szCs w:val="24"/>
          <w:lang w:val="en-AU"/>
        </w:rPr>
        <w:t xml:space="preserve">Writing </w:t>
      </w:r>
      <w:r w:rsidR="0018183D" w:rsidRPr="00AE52FA">
        <w:rPr>
          <w:rFonts w:ascii="Times New Roman" w:hAnsi="Times New Roman"/>
          <w:sz w:val="24"/>
          <w:szCs w:val="24"/>
          <w:lang w:val="en-AU"/>
        </w:rPr>
        <w:t xml:space="preserve">Guide </w:t>
      </w:r>
      <w:r w:rsidR="008E236F" w:rsidRPr="00AE52FA">
        <w:rPr>
          <w:rFonts w:ascii="Times New Roman" w:hAnsi="Times New Roman"/>
          <w:sz w:val="24"/>
          <w:szCs w:val="24"/>
          <w:lang w:val="en-AU"/>
        </w:rPr>
        <w:t xml:space="preserve">available on </w:t>
      </w:r>
      <w:proofErr w:type="spellStart"/>
      <w:r w:rsidR="008E236F" w:rsidRPr="00AE52FA">
        <w:rPr>
          <w:rFonts w:ascii="Times New Roman" w:hAnsi="Times New Roman"/>
          <w:sz w:val="24"/>
          <w:szCs w:val="24"/>
          <w:lang w:val="en-AU"/>
        </w:rPr>
        <w:t>UTSOnline</w:t>
      </w:r>
      <w:proofErr w:type="spellEnd"/>
      <w:r w:rsidR="008E236F" w:rsidRPr="00AE52FA">
        <w:rPr>
          <w:rFonts w:ascii="Times New Roman" w:hAnsi="Times New Roman"/>
          <w:sz w:val="24"/>
          <w:szCs w:val="24"/>
          <w:lang w:val="en-AU"/>
        </w:rPr>
        <w:t>.</w:t>
      </w:r>
      <w:r w:rsidR="0018183D">
        <w:rPr>
          <w:rFonts w:ascii="Times New Roman" w:hAnsi="Times New Roman"/>
          <w:sz w:val="24"/>
          <w:szCs w:val="24"/>
          <w:lang w:val="en-AU"/>
        </w:rPr>
        <w:t xml:space="preserve"> Y</w:t>
      </w:r>
      <w:r w:rsidR="004E691D" w:rsidRPr="00AE52FA">
        <w:rPr>
          <w:rFonts w:ascii="Times New Roman" w:hAnsi="Times New Roman"/>
          <w:sz w:val="24"/>
          <w:szCs w:val="24"/>
          <w:lang w:val="en-AU"/>
        </w:rPr>
        <w:t xml:space="preserve">our report should include </w:t>
      </w:r>
      <w:r w:rsidR="0018183D">
        <w:rPr>
          <w:rFonts w:ascii="Times New Roman" w:hAnsi="Times New Roman"/>
          <w:sz w:val="24"/>
          <w:szCs w:val="24"/>
          <w:lang w:val="en-AU"/>
        </w:rPr>
        <w:t xml:space="preserve">(or omit) </w:t>
      </w:r>
      <w:r w:rsidR="004E691D" w:rsidRPr="00AE52FA">
        <w:rPr>
          <w:rFonts w:ascii="Times New Roman" w:hAnsi="Times New Roman"/>
          <w:sz w:val="24"/>
          <w:szCs w:val="24"/>
          <w:lang w:val="en-AU"/>
        </w:rPr>
        <w:t>the following sections:</w:t>
      </w:r>
    </w:p>
    <w:tbl>
      <w:tblPr>
        <w:tblStyle w:val="TableGrid"/>
        <w:tblW w:w="0" w:type="auto"/>
        <w:tblLook w:val="04A0" w:firstRow="1" w:lastRow="0" w:firstColumn="1" w:lastColumn="0" w:noHBand="0" w:noVBand="1"/>
      </w:tblPr>
      <w:tblGrid>
        <w:gridCol w:w="1567"/>
        <w:gridCol w:w="6083"/>
        <w:gridCol w:w="1366"/>
      </w:tblGrid>
      <w:tr w:rsidR="00626827" w:rsidRPr="00626827" w14:paraId="2E083891" w14:textId="77777777" w:rsidTr="00626827">
        <w:tc>
          <w:tcPr>
            <w:tcW w:w="1567" w:type="dxa"/>
          </w:tcPr>
          <w:p w14:paraId="4A1C6B3B"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Section</w:t>
            </w:r>
          </w:p>
        </w:tc>
        <w:tc>
          <w:tcPr>
            <w:tcW w:w="6083" w:type="dxa"/>
          </w:tcPr>
          <w:p w14:paraId="3F4A84CF" w14:textId="77777777" w:rsidR="00626827" w:rsidRPr="00626827" w:rsidRDefault="00626827" w:rsidP="00765CDB">
            <w:pPr>
              <w:spacing w:after="0"/>
              <w:rPr>
                <w:rFonts w:ascii="Times New Roman" w:hAnsi="Times New Roman"/>
                <w:b/>
                <w:sz w:val="20"/>
                <w:szCs w:val="20"/>
                <w:lang w:val="en-AU"/>
              </w:rPr>
            </w:pPr>
            <w:r>
              <w:rPr>
                <w:rFonts w:ascii="Times New Roman" w:hAnsi="Times New Roman"/>
                <w:b/>
                <w:sz w:val="20"/>
                <w:szCs w:val="20"/>
                <w:lang w:val="en-AU"/>
              </w:rPr>
              <w:t>Required?</w:t>
            </w:r>
          </w:p>
        </w:tc>
        <w:tc>
          <w:tcPr>
            <w:tcW w:w="1366" w:type="dxa"/>
          </w:tcPr>
          <w:p w14:paraId="28D5D2E4"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Included in word limit?</w:t>
            </w:r>
          </w:p>
        </w:tc>
      </w:tr>
      <w:tr w:rsidR="00626827" w:rsidRPr="00626827" w14:paraId="1C4B2774" w14:textId="77777777" w:rsidTr="00626827">
        <w:tc>
          <w:tcPr>
            <w:tcW w:w="1567" w:type="dxa"/>
          </w:tcPr>
          <w:p w14:paraId="0C6ECDF3"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Title Page</w:t>
            </w:r>
          </w:p>
        </w:tc>
        <w:tc>
          <w:tcPr>
            <w:tcW w:w="6083" w:type="dxa"/>
          </w:tcPr>
          <w:p w14:paraId="11DF8A65" w14:textId="77777777" w:rsidR="00626827" w:rsidRPr="00626827" w:rsidRDefault="00626827" w:rsidP="00775292">
            <w:pPr>
              <w:spacing w:after="0"/>
              <w:rPr>
                <w:rFonts w:ascii="Times New Roman" w:hAnsi="Times New Roman"/>
                <w:sz w:val="20"/>
                <w:szCs w:val="20"/>
                <w:lang w:val="en-AU"/>
              </w:rPr>
            </w:pPr>
            <w:r w:rsidRPr="00626827">
              <w:rPr>
                <w:rFonts w:ascii="Times New Roman" w:hAnsi="Times New Roman"/>
                <w:sz w:val="20"/>
                <w:szCs w:val="20"/>
                <w:lang w:val="en-AU"/>
              </w:rPr>
              <w:t>Not required. Instead your repo</w:t>
            </w:r>
            <w:r w:rsidR="00775292">
              <w:rPr>
                <w:rFonts w:ascii="Times New Roman" w:hAnsi="Times New Roman"/>
                <w:sz w:val="20"/>
                <w:szCs w:val="20"/>
                <w:lang w:val="en-AU"/>
              </w:rPr>
              <w:t>rt</w:t>
            </w:r>
            <w:r w:rsidRPr="00626827">
              <w:rPr>
                <w:rFonts w:ascii="Times New Roman" w:hAnsi="Times New Roman"/>
                <w:sz w:val="20"/>
                <w:szCs w:val="20"/>
                <w:lang w:val="en-AU"/>
              </w:rPr>
              <w:t xml:space="preserve"> should have the ‘MDC Individual report final submission cover sheet’ found toward the end of this document.</w:t>
            </w:r>
          </w:p>
        </w:tc>
        <w:tc>
          <w:tcPr>
            <w:tcW w:w="1366" w:type="dxa"/>
          </w:tcPr>
          <w:p w14:paraId="47CCF120" w14:textId="77777777" w:rsidR="00626827" w:rsidRPr="00626827" w:rsidRDefault="007A5FFC" w:rsidP="00765CDB">
            <w:pPr>
              <w:spacing w:after="0"/>
              <w:rPr>
                <w:rFonts w:ascii="Times New Roman" w:hAnsi="Times New Roman"/>
                <w:sz w:val="20"/>
                <w:szCs w:val="20"/>
                <w:lang w:val="en-AU"/>
              </w:rPr>
            </w:pPr>
            <w:r>
              <w:rPr>
                <w:rFonts w:ascii="Times New Roman" w:hAnsi="Times New Roman"/>
                <w:sz w:val="20"/>
                <w:szCs w:val="20"/>
                <w:lang w:val="en-AU"/>
              </w:rPr>
              <w:t>No</w:t>
            </w:r>
          </w:p>
        </w:tc>
      </w:tr>
      <w:tr w:rsidR="00626827" w:rsidRPr="00626827" w14:paraId="5F0AB79B" w14:textId="77777777" w:rsidTr="00626827">
        <w:tc>
          <w:tcPr>
            <w:tcW w:w="1567" w:type="dxa"/>
          </w:tcPr>
          <w:p w14:paraId="0A3543EB"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b/>
                <w:sz w:val="20"/>
                <w:szCs w:val="20"/>
                <w:lang w:val="en-AU"/>
              </w:rPr>
              <w:t>Short Executive Summary</w:t>
            </w:r>
          </w:p>
        </w:tc>
        <w:tc>
          <w:tcPr>
            <w:tcW w:w="6083" w:type="dxa"/>
          </w:tcPr>
          <w:p w14:paraId="387B3961"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Given the short length of the report we expect this section to be a few sentences. Remember an Executive Summary is written in past tense and summarises the findings of a report (which is different to an essay introduction which introduces what the essay will cover).</w:t>
            </w:r>
          </w:p>
        </w:tc>
        <w:tc>
          <w:tcPr>
            <w:tcW w:w="1366" w:type="dxa"/>
          </w:tcPr>
          <w:p w14:paraId="6A55221E"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YES</w:t>
            </w:r>
          </w:p>
        </w:tc>
      </w:tr>
      <w:tr w:rsidR="00626827" w:rsidRPr="00626827" w14:paraId="22F0F4FC" w14:textId="77777777" w:rsidTr="00626827">
        <w:tc>
          <w:tcPr>
            <w:tcW w:w="1567" w:type="dxa"/>
          </w:tcPr>
          <w:p w14:paraId="3932A5ED"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Table of contents</w:t>
            </w:r>
          </w:p>
        </w:tc>
        <w:tc>
          <w:tcPr>
            <w:tcW w:w="6083" w:type="dxa"/>
          </w:tcPr>
          <w:p w14:paraId="67144F29"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Not required.</w:t>
            </w:r>
          </w:p>
        </w:tc>
        <w:tc>
          <w:tcPr>
            <w:tcW w:w="1366" w:type="dxa"/>
          </w:tcPr>
          <w:p w14:paraId="112DBE79" w14:textId="77777777" w:rsidR="00626827" w:rsidRPr="00626827" w:rsidRDefault="007A5FFC" w:rsidP="00765CDB">
            <w:pPr>
              <w:spacing w:after="0"/>
              <w:rPr>
                <w:rFonts w:ascii="Times New Roman" w:hAnsi="Times New Roman"/>
                <w:sz w:val="20"/>
                <w:szCs w:val="20"/>
                <w:lang w:val="en-AU"/>
              </w:rPr>
            </w:pPr>
            <w:r>
              <w:rPr>
                <w:rFonts w:ascii="Times New Roman" w:hAnsi="Times New Roman"/>
                <w:sz w:val="20"/>
                <w:szCs w:val="20"/>
                <w:lang w:val="en-AU"/>
              </w:rPr>
              <w:t>Don’t include in report</w:t>
            </w:r>
          </w:p>
        </w:tc>
      </w:tr>
      <w:tr w:rsidR="00626827" w:rsidRPr="00626827" w14:paraId="70DFFE25" w14:textId="77777777" w:rsidTr="00626827">
        <w:tc>
          <w:tcPr>
            <w:tcW w:w="1567" w:type="dxa"/>
          </w:tcPr>
          <w:p w14:paraId="10F336E6" w14:textId="77777777" w:rsidR="00626827" w:rsidRPr="00626827" w:rsidRDefault="00626827" w:rsidP="0018183D">
            <w:pPr>
              <w:spacing w:after="0"/>
              <w:rPr>
                <w:rFonts w:ascii="Times New Roman" w:hAnsi="Times New Roman"/>
                <w:b/>
                <w:sz w:val="20"/>
                <w:szCs w:val="20"/>
                <w:lang w:val="en-AU"/>
              </w:rPr>
            </w:pPr>
            <w:r w:rsidRPr="00626827">
              <w:rPr>
                <w:rFonts w:ascii="Times New Roman" w:hAnsi="Times New Roman"/>
                <w:b/>
                <w:sz w:val="20"/>
                <w:szCs w:val="20"/>
                <w:lang w:val="en-AU"/>
              </w:rPr>
              <w:t xml:space="preserve">Introduction </w:t>
            </w:r>
          </w:p>
        </w:tc>
        <w:tc>
          <w:tcPr>
            <w:tcW w:w="6083" w:type="dxa"/>
          </w:tcPr>
          <w:p w14:paraId="5D8DD6BE"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One short paragraph where you introduce your organization/business unit.</w:t>
            </w:r>
          </w:p>
        </w:tc>
        <w:tc>
          <w:tcPr>
            <w:tcW w:w="1366" w:type="dxa"/>
          </w:tcPr>
          <w:p w14:paraId="257411EA"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YES</w:t>
            </w:r>
          </w:p>
        </w:tc>
      </w:tr>
      <w:tr w:rsidR="00626827" w:rsidRPr="00626827" w14:paraId="3D45F02F" w14:textId="77777777" w:rsidTr="00626827">
        <w:tc>
          <w:tcPr>
            <w:tcW w:w="1567" w:type="dxa"/>
          </w:tcPr>
          <w:p w14:paraId="5C25BDDC"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 xml:space="preserve">Body </w:t>
            </w:r>
          </w:p>
        </w:tc>
        <w:tc>
          <w:tcPr>
            <w:tcW w:w="6083" w:type="dxa"/>
          </w:tcPr>
          <w:p w14:paraId="2EF19AD5" w14:textId="77777777" w:rsidR="00626827" w:rsidRPr="00626827" w:rsidRDefault="00626827" w:rsidP="0018183D">
            <w:pPr>
              <w:spacing w:after="0"/>
              <w:rPr>
                <w:rFonts w:ascii="Times New Roman" w:hAnsi="Times New Roman"/>
                <w:sz w:val="20"/>
                <w:szCs w:val="20"/>
                <w:lang w:val="en-AU"/>
              </w:rPr>
            </w:pPr>
            <w:r w:rsidRPr="00626827">
              <w:rPr>
                <w:rFonts w:ascii="Times New Roman" w:hAnsi="Times New Roman"/>
                <w:sz w:val="20"/>
                <w:szCs w:val="20"/>
                <w:lang w:val="en-AU"/>
              </w:rPr>
              <w:t xml:space="preserve">This should include sections with headings – use headings to structure your report to make it clear to the reader the main points covered in each section. How many you have is up to you. Name your headings something relevant to the report. There is </w:t>
            </w:r>
            <w:r w:rsidRPr="00626827">
              <w:rPr>
                <w:rFonts w:ascii="Times New Roman" w:hAnsi="Times New Roman"/>
                <w:b/>
                <w:sz w:val="20"/>
                <w:szCs w:val="20"/>
                <w:lang w:val="en-AU"/>
              </w:rPr>
              <w:t>no</w:t>
            </w:r>
            <w:r w:rsidRPr="00626827">
              <w:rPr>
                <w:rFonts w:ascii="Times New Roman" w:hAnsi="Times New Roman"/>
                <w:sz w:val="20"/>
                <w:szCs w:val="20"/>
                <w:lang w:val="en-AU"/>
              </w:rPr>
              <w:t xml:space="preserve"> requirement to have an Analysis, Discussion and/or Recommendations sections.</w:t>
            </w:r>
          </w:p>
        </w:tc>
        <w:tc>
          <w:tcPr>
            <w:tcW w:w="1366" w:type="dxa"/>
          </w:tcPr>
          <w:p w14:paraId="05CDA52A" w14:textId="77777777" w:rsidR="00626827" w:rsidRPr="00626827" w:rsidRDefault="00626827" w:rsidP="0018183D">
            <w:pPr>
              <w:spacing w:after="0"/>
              <w:rPr>
                <w:rFonts w:ascii="Times New Roman" w:hAnsi="Times New Roman"/>
                <w:sz w:val="20"/>
                <w:szCs w:val="20"/>
                <w:lang w:val="en-AU"/>
              </w:rPr>
            </w:pPr>
            <w:r w:rsidRPr="00626827">
              <w:rPr>
                <w:rFonts w:ascii="Times New Roman" w:hAnsi="Times New Roman"/>
                <w:sz w:val="20"/>
                <w:szCs w:val="20"/>
                <w:lang w:val="en-AU"/>
              </w:rPr>
              <w:t>YES</w:t>
            </w:r>
          </w:p>
        </w:tc>
      </w:tr>
      <w:tr w:rsidR="00626827" w:rsidRPr="00626827" w14:paraId="6726B765" w14:textId="77777777" w:rsidTr="00626827">
        <w:tc>
          <w:tcPr>
            <w:tcW w:w="1567" w:type="dxa"/>
          </w:tcPr>
          <w:p w14:paraId="3F1C1031"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Conclusion</w:t>
            </w:r>
          </w:p>
        </w:tc>
        <w:tc>
          <w:tcPr>
            <w:tcW w:w="6083" w:type="dxa"/>
          </w:tcPr>
          <w:p w14:paraId="32A60ED4"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Not required. Given the report is only 1200 words, no conclusion paragraph is necessary. Your executive summary will incorporate your conclusions.</w:t>
            </w:r>
          </w:p>
        </w:tc>
        <w:tc>
          <w:tcPr>
            <w:tcW w:w="1366" w:type="dxa"/>
          </w:tcPr>
          <w:p w14:paraId="2793AB7E" w14:textId="77777777" w:rsidR="00626827" w:rsidRPr="00626827" w:rsidRDefault="007A5FFC" w:rsidP="00765CDB">
            <w:pPr>
              <w:spacing w:after="0"/>
              <w:rPr>
                <w:rFonts w:ascii="Times New Roman" w:hAnsi="Times New Roman"/>
                <w:sz w:val="20"/>
                <w:szCs w:val="20"/>
                <w:lang w:val="en-AU"/>
              </w:rPr>
            </w:pPr>
            <w:r>
              <w:rPr>
                <w:rFonts w:ascii="Times New Roman" w:hAnsi="Times New Roman"/>
                <w:sz w:val="20"/>
                <w:szCs w:val="20"/>
                <w:lang w:val="en-AU"/>
              </w:rPr>
              <w:t>Don’t include conclusion paragraph</w:t>
            </w:r>
          </w:p>
        </w:tc>
      </w:tr>
      <w:tr w:rsidR="00626827" w:rsidRPr="00626827" w14:paraId="06204DF0" w14:textId="77777777" w:rsidTr="00626827">
        <w:tc>
          <w:tcPr>
            <w:tcW w:w="1567" w:type="dxa"/>
          </w:tcPr>
          <w:p w14:paraId="5356877D"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References</w:t>
            </w:r>
          </w:p>
        </w:tc>
        <w:tc>
          <w:tcPr>
            <w:tcW w:w="6083" w:type="dxa"/>
          </w:tcPr>
          <w:p w14:paraId="3998B288"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 xml:space="preserve">All sources must be acknowledged using the Harvard (UTS) referencing style for both </w:t>
            </w:r>
            <w:r w:rsidRPr="00626827">
              <w:rPr>
                <w:rFonts w:ascii="Times New Roman" w:hAnsi="Times New Roman"/>
                <w:b/>
                <w:sz w:val="20"/>
                <w:szCs w:val="20"/>
                <w:lang w:val="en-AU"/>
              </w:rPr>
              <w:t>in text references</w:t>
            </w:r>
            <w:r w:rsidRPr="00626827">
              <w:rPr>
                <w:rFonts w:ascii="Times New Roman" w:hAnsi="Times New Roman"/>
                <w:sz w:val="20"/>
                <w:szCs w:val="20"/>
                <w:lang w:val="en-AU"/>
              </w:rPr>
              <w:t xml:space="preserve"> and the</w:t>
            </w:r>
            <w:r w:rsidRPr="00626827">
              <w:rPr>
                <w:rFonts w:ascii="Times New Roman" w:hAnsi="Times New Roman"/>
                <w:b/>
                <w:sz w:val="20"/>
                <w:szCs w:val="20"/>
                <w:lang w:val="en-AU"/>
              </w:rPr>
              <w:t xml:space="preserve"> reference list at the end of the report</w:t>
            </w:r>
            <w:r w:rsidRPr="00626827">
              <w:rPr>
                <w:rFonts w:ascii="Times New Roman" w:hAnsi="Times New Roman"/>
                <w:sz w:val="20"/>
                <w:szCs w:val="20"/>
                <w:lang w:val="en-AU"/>
              </w:rPr>
              <w:t>. The reference list at the end of the report should only include all in text references mentioned in your report.</w:t>
            </w:r>
          </w:p>
          <w:p w14:paraId="3205E95E"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Please refer to the library website to ensure you reference correctly:</w:t>
            </w:r>
          </w:p>
          <w:p w14:paraId="27D68C73" w14:textId="77777777" w:rsidR="00626827" w:rsidRPr="00626827" w:rsidRDefault="004349E2" w:rsidP="00765CDB">
            <w:pPr>
              <w:spacing w:after="0"/>
              <w:rPr>
                <w:rFonts w:ascii="Times New Roman" w:hAnsi="Times New Roman"/>
                <w:sz w:val="20"/>
                <w:szCs w:val="20"/>
                <w:lang w:val="en-AU"/>
              </w:rPr>
            </w:pPr>
            <w:hyperlink r:id="rId10" w:history="1">
              <w:r w:rsidR="00626827" w:rsidRPr="00626827">
                <w:rPr>
                  <w:rStyle w:val="Hyperlink"/>
                  <w:rFonts w:ascii="Times New Roman" w:hAnsi="Times New Roman"/>
                  <w:sz w:val="20"/>
                  <w:szCs w:val="20"/>
                  <w:lang w:val="en-AU"/>
                </w:rPr>
                <w:t>http://www.lib.uts.edu.au/help/referencing/harvard-uts-referencing-guide</w:t>
              </w:r>
            </w:hyperlink>
          </w:p>
          <w:p w14:paraId="6CD6CE53"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An excellent quick tutorial with examples of referencing can be found here:</w:t>
            </w:r>
          </w:p>
          <w:p w14:paraId="07B628FD" w14:textId="77777777" w:rsidR="00626827" w:rsidRPr="00626827" w:rsidRDefault="004349E2" w:rsidP="00765CDB">
            <w:pPr>
              <w:spacing w:after="0"/>
              <w:rPr>
                <w:rFonts w:ascii="Times New Roman" w:hAnsi="Times New Roman"/>
                <w:sz w:val="20"/>
                <w:szCs w:val="20"/>
                <w:lang w:val="en-AU"/>
              </w:rPr>
            </w:pPr>
            <w:hyperlink r:id="rId11" w:history="1">
              <w:r w:rsidR="00626827" w:rsidRPr="00626827">
                <w:rPr>
                  <w:rStyle w:val="Hyperlink"/>
                  <w:rFonts w:ascii="Times New Roman" w:hAnsi="Times New Roman"/>
                  <w:sz w:val="20"/>
                  <w:szCs w:val="20"/>
                  <w:lang w:val="en-AU"/>
                </w:rPr>
                <w:t>https://avoidingplagiarism.uts.edu.au/</w:t>
              </w:r>
            </w:hyperlink>
          </w:p>
          <w:p w14:paraId="724F1580"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 xml:space="preserve">Submissions that contravene the referencing policy may </w:t>
            </w:r>
            <w:r w:rsidRPr="00626827">
              <w:rPr>
                <w:rFonts w:ascii="Times New Roman" w:hAnsi="Times New Roman"/>
                <w:sz w:val="20"/>
                <w:szCs w:val="20"/>
                <w:lang w:val="en-AU" w:eastAsia="en-AU"/>
              </w:rPr>
              <w:t>draw severe penalties or be referred to the Student Misconduct Committee.</w:t>
            </w:r>
          </w:p>
        </w:tc>
        <w:tc>
          <w:tcPr>
            <w:tcW w:w="1366" w:type="dxa"/>
          </w:tcPr>
          <w:p w14:paraId="5EF8B40D"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Reference list not included in word limit</w:t>
            </w:r>
          </w:p>
        </w:tc>
      </w:tr>
      <w:tr w:rsidR="00626827" w:rsidRPr="00626827" w14:paraId="146FACE9" w14:textId="77777777" w:rsidTr="00626827">
        <w:tc>
          <w:tcPr>
            <w:tcW w:w="1567" w:type="dxa"/>
          </w:tcPr>
          <w:p w14:paraId="205AA34A" w14:textId="77777777" w:rsidR="00626827" w:rsidRPr="00626827" w:rsidRDefault="00626827" w:rsidP="00765CDB">
            <w:pPr>
              <w:spacing w:after="0"/>
              <w:rPr>
                <w:rFonts w:ascii="Times New Roman" w:hAnsi="Times New Roman"/>
                <w:b/>
                <w:sz w:val="20"/>
                <w:szCs w:val="20"/>
                <w:lang w:val="en-AU"/>
              </w:rPr>
            </w:pPr>
            <w:r w:rsidRPr="00626827">
              <w:rPr>
                <w:rFonts w:ascii="Times New Roman" w:hAnsi="Times New Roman"/>
                <w:b/>
                <w:sz w:val="20"/>
                <w:szCs w:val="20"/>
                <w:lang w:val="en-AU"/>
              </w:rPr>
              <w:t>Appendices</w:t>
            </w:r>
          </w:p>
        </w:tc>
        <w:tc>
          <w:tcPr>
            <w:tcW w:w="6083" w:type="dxa"/>
          </w:tcPr>
          <w:p w14:paraId="50372313" w14:textId="77777777" w:rsidR="00626827" w:rsidRPr="00626827" w:rsidRDefault="00626827" w:rsidP="00765CDB">
            <w:pPr>
              <w:spacing w:after="0"/>
              <w:rPr>
                <w:rFonts w:ascii="Times New Roman" w:hAnsi="Times New Roman"/>
                <w:sz w:val="20"/>
                <w:szCs w:val="20"/>
                <w:lang w:val="en-AU"/>
              </w:rPr>
            </w:pPr>
            <w:r w:rsidRPr="00626827">
              <w:rPr>
                <w:rFonts w:ascii="Times New Roman" w:hAnsi="Times New Roman"/>
                <w:sz w:val="20"/>
                <w:szCs w:val="20"/>
                <w:lang w:val="en-AU"/>
              </w:rPr>
              <w:t>Not required. All content must be in the body of the report.</w:t>
            </w:r>
          </w:p>
        </w:tc>
        <w:tc>
          <w:tcPr>
            <w:tcW w:w="1366" w:type="dxa"/>
          </w:tcPr>
          <w:p w14:paraId="6E497DE5" w14:textId="77777777" w:rsidR="00626827" w:rsidRPr="00626827" w:rsidRDefault="007A5FFC" w:rsidP="00765CDB">
            <w:pPr>
              <w:spacing w:after="0"/>
              <w:rPr>
                <w:rFonts w:ascii="Times New Roman" w:hAnsi="Times New Roman"/>
                <w:sz w:val="20"/>
                <w:szCs w:val="20"/>
                <w:lang w:val="en-AU"/>
              </w:rPr>
            </w:pPr>
            <w:r>
              <w:rPr>
                <w:rFonts w:ascii="Times New Roman" w:hAnsi="Times New Roman"/>
                <w:sz w:val="20"/>
                <w:szCs w:val="20"/>
                <w:lang w:val="en-AU"/>
              </w:rPr>
              <w:t>Don’t include in report</w:t>
            </w:r>
          </w:p>
        </w:tc>
      </w:tr>
    </w:tbl>
    <w:p w14:paraId="1B491DB8" w14:textId="77777777" w:rsidR="0018183D" w:rsidRPr="00AE52FA" w:rsidRDefault="0018183D" w:rsidP="00765CDB">
      <w:pPr>
        <w:spacing w:after="0"/>
        <w:rPr>
          <w:rFonts w:ascii="Times New Roman" w:hAnsi="Times New Roman"/>
          <w:sz w:val="24"/>
          <w:szCs w:val="24"/>
          <w:lang w:val="en-AU"/>
        </w:rPr>
      </w:pPr>
    </w:p>
    <w:p w14:paraId="5F05E2B9" w14:textId="77777777" w:rsidR="00765CDB" w:rsidRPr="00E234C7" w:rsidRDefault="00B55623" w:rsidP="00765CDB">
      <w:pPr>
        <w:pStyle w:val="Heading2"/>
      </w:pPr>
      <w:bookmarkStart w:id="8" w:name="_Toc474316541"/>
      <w:r w:rsidRPr="00E234C7">
        <w:t xml:space="preserve">Formatting of </w:t>
      </w:r>
      <w:r w:rsidR="00671D96" w:rsidRPr="00E234C7">
        <w:t>report</w:t>
      </w:r>
      <w:r w:rsidRPr="00E234C7">
        <w:t xml:space="preserve"> body:</w:t>
      </w:r>
      <w:bookmarkEnd w:id="8"/>
    </w:p>
    <w:p w14:paraId="7FD7CCF6" w14:textId="77777777" w:rsidR="00765CDB" w:rsidRPr="00E234C7" w:rsidRDefault="00B55623" w:rsidP="00765CDB">
      <w:pPr>
        <w:numPr>
          <w:ilvl w:val="0"/>
          <w:numId w:val="1"/>
        </w:numPr>
        <w:spacing w:after="0"/>
        <w:ind w:left="714" w:hanging="357"/>
        <w:rPr>
          <w:rFonts w:ascii="Times New Roman" w:hAnsi="Times New Roman"/>
          <w:sz w:val="24"/>
          <w:lang w:val="en-AU"/>
        </w:rPr>
      </w:pPr>
      <w:r w:rsidRPr="00E234C7">
        <w:rPr>
          <w:rFonts w:ascii="Times New Roman" w:hAnsi="Times New Roman"/>
          <w:sz w:val="24"/>
          <w:lang w:val="en-AU"/>
        </w:rPr>
        <w:t>Font: Times New Roman, 12pt</w:t>
      </w:r>
    </w:p>
    <w:p w14:paraId="14DEFFF1" w14:textId="77777777" w:rsidR="00765CDB" w:rsidRPr="00E234C7" w:rsidRDefault="00B55623" w:rsidP="00765CDB">
      <w:pPr>
        <w:numPr>
          <w:ilvl w:val="0"/>
          <w:numId w:val="1"/>
        </w:numPr>
        <w:spacing w:after="0"/>
        <w:ind w:left="714" w:hanging="357"/>
        <w:rPr>
          <w:rFonts w:ascii="Times New Roman" w:hAnsi="Times New Roman"/>
          <w:sz w:val="24"/>
          <w:lang w:val="en-AU"/>
        </w:rPr>
      </w:pPr>
      <w:r w:rsidRPr="00E234C7">
        <w:rPr>
          <w:rFonts w:ascii="Times New Roman" w:hAnsi="Times New Roman"/>
          <w:sz w:val="24"/>
          <w:lang w:val="en-AU"/>
        </w:rPr>
        <w:t xml:space="preserve">Line spacing: </w:t>
      </w:r>
      <w:proofErr w:type="gramStart"/>
      <w:r w:rsidRPr="00E234C7">
        <w:rPr>
          <w:rFonts w:ascii="Times New Roman" w:hAnsi="Times New Roman"/>
          <w:sz w:val="24"/>
          <w:lang w:val="en-AU"/>
        </w:rPr>
        <w:t>1.5 line</w:t>
      </w:r>
      <w:proofErr w:type="gramEnd"/>
      <w:r w:rsidRPr="00E234C7">
        <w:rPr>
          <w:rFonts w:ascii="Times New Roman" w:hAnsi="Times New Roman"/>
          <w:sz w:val="24"/>
          <w:lang w:val="en-AU"/>
        </w:rPr>
        <w:t xml:space="preserve"> spacing </w:t>
      </w:r>
    </w:p>
    <w:p w14:paraId="4A0D7CB8" w14:textId="77777777" w:rsidR="00765CDB" w:rsidRPr="00E234C7" w:rsidRDefault="00B55623" w:rsidP="00765CDB">
      <w:pPr>
        <w:numPr>
          <w:ilvl w:val="0"/>
          <w:numId w:val="1"/>
        </w:numPr>
        <w:spacing w:after="0"/>
        <w:ind w:left="714" w:hanging="357"/>
        <w:rPr>
          <w:rFonts w:ascii="Times New Roman" w:hAnsi="Times New Roman"/>
          <w:sz w:val="24"/>
          <w:u w:val="single"/>
          <w:lang w:val="en-AU"/>
        </w:rPr>
      </w:pPr>
      <w:r w:rsidRPr="00E234C7">
        <w:rPr>
          <w:rFonts w:ascii="Times New Roman" w:hAnsi="Times New Roman"/>
          <w:sz w:val="24"/>
          <w:lang w:val="en-AU"/>
        </w:rPr>
        <w:t>Margins: At least 2cm for top, bottom, left and right margins</w:t>
      </w:r>
    </w:p>
    <w:p w14:paraId="02767338" w14:textId="77777777" w:rsidR="00BB169A" w:rsidRPr="00E234C7" w:rsidRDefault="00561903">
      <w:pPr>
        <w:spacing w:after="0" w:line="240" w:lineRule="auto"/>
        <w:rPr>
          <w:rFonts w:ascii="Times New Roman" w:hAnsi="Times New Roman"/>
          <w:sz w:val="24"/>
          <w:szCs w:val="24"/>
          <w:u w:val="single"/>
          <w:lang w:val="en-AU"/>
        </w:rPr>
      </w:pPr>
      <w:r w:rsidRPr="00E234C7">
        <w:rPr>
          <w:rFonts w:ascii="Times New Roman" w:hAnsi="Times New Roman"/>
          <w:sz w:val="24"/>
          <w:szCs w:val="24"/>
          <w:u w:val="single"/>
          <w:lang w:val="en-AU"/>
        </w:rPr>
        <w:lastRenderedPageBreak/>
        <w:t>R</w:t>
      </w:r>
      <w:r w:rsidR="00B55623" w:rsidRPr="00AE52FA">
        <w:rPr>
          <w:rFonts w:ascii="Times New Roman" w:hAnsi="Times New Roman"/>
          <w:sz w:val="24"/>
          <w:szCs w:val="24"/>
          <w:u w:val="single"/>
          <w:lang w:val="en-AU"/>
        </w:rPr>
        <w:t>esearch</w:t>
      </w:r>
    </w:p>
    <w:p w14:paraId="152ECCB1" w14:textId="77777777" w:rsidR="00B14F6F" w:rsidRDefault="00B55623" w:rsidP="00C20B83">
      <w:pPr>
        <w:spacing w:after="0"/>
        <w:jc w:val="both"/>
        <w:rPr>
          <w:rFonts w:ascii="Times New Roman" w:hAnsi="Times New Roman"/>
          <w:sz w:val="24"/>
          <w:lang w:val="en-AU"/>
        </w:rPr>
      </w:pPr>
      <w:r w:rsidRPr="00AE52FA">
        <w:rPr>
          <w:rFonts w:ascii="Times New Roman" w:hAnsi="Times New Roman"/>
          <w:sz w:val="24"/>
          <w:lang w:val="en-AU"/>
        </w:rPr>
        <w:t xml:space="preserve">You are expected to undertake independent research, reading a wide variety of sources to learn about your chosen </w:t>
      </w:r>
      <w:r w:rsidR="00E234C7" w:rsidRPr="00E234C7">
        <w:rPr>
          <w:rFonts w:ascii="Times New Roman" w:hAnsi="Times New Roman"/>
          <w:sz w:val="24"/>
          <w:lang w:val="en-AU"/>
        </w:rPr>
        <w:t>organisation</w:t>
      </w:r>
      <w:r w:rsidR="00FF76DB" w:rsidRPr="00AE52FA">
        <w:rPr>
          <w:rFonts w:ascii="Times New Roman" w:hAnsi="Times New Roman"/>
          <w:sz w:val="24"/>
          <w:lang w:val="en-AU"/>
        </w:rPr>
        <w:t>/business unit</w:t>
      </w:r>
      <w:r w:rsidR="00671D96" w:rsidRPr="00AE52FA">
        <w:rPr>
          <w:rFonts w:ascii="Times New Roman" w:hAnsi="Times New Roman"/>
          <w:sz w:val="24"/>
          <w:lang w:val="en-AU"/>
        </w:rPr>
        <w:t xml:space="preserve"> as well as techniques for how we could define performance</w:t>
      </w:r>
      <w:r w:rsidRPr="00AE52FA">
        <w:rPr>
          <w:rFonts w:ascii="Times New Roman" w:hAnsi="Times New Roman"/>
          <w:sz w:val="24"/>
          <w:lang w:val="en-AU"/>
        </w:rPr>
        <w:t xml:space="preserve">. The material </w:t>
      </w:r>
      <w:r w:rsidR="0000404B" w:rsidRPr="00AE52FA">
        <w:rPr>
          <w:rFonts w:ascii="Times New Roman" w:hAnsi="Times New Roman"/>
          <w:sz w:val="24"/>
          <w:lang w:val="en-AU"/>
        </w:rPr>
        <w:t xml:space="preserve">we cover in lectures </w:t>
      </w:r>
      <w:r w:rsidRPr="00AE52FA">
        <w:rPr>
          <w:rFonts w:ascii="Times New Roman" w:hAnsi="Times New Roman"/>
          <w:sz w:val="24"/>
          <w:lang w:val="en-AU"/>
        </w:rPr>
        <w:t xml:space="preserve">are a useful starting point; however, you are expected to find other sources relevant to your </w:t>
      </w:r>
      <w:r w:rsidR="00671D96" w:rsidRPr="00AE52FA">
        <w:rPr>
          <w:rFonts w:ascii="Times New Roman" w:hAnsi="Times New Roman"/>
          <w:sz w:val="24"/>
          <w:lang w:val="en-AU"/>
        </w:rPr>
        <w:t>report</w:t>
      </w:r>
      <w:r w:rsidRPr="00AE52FA">
        <w:rPr>
          <w:rFonts w:ascii="Times New Roman" w:hAnsi="Times New Roman"/>
          <w:sz w:val="24"/>
          <w:lang w:val="en-AU"/>
        </w:rPr>
        <w:t xml:space="preserve">. Think carefully about what sources you would like to use in your </w:t>
      </w:r>
      <w:r w:rsidR="00671D96" w:rsidRPr="00AE52FA">
        <w:rPr>
          <w:rFonts w:ascii="Times New Roman" w:hAnsi="Times New Roman"/>
          <w:sz w:val="24"/>
          <w:lang w:val="en-AU"/>
        </w:rPr>
        <w:t>report</w:t>
      </w:r>
      <w:r w:rsidRPr="00AE52FA">
        <w:rPr>
          <w:rFonts w:ascii="Times New Roman" w:hAnsi="Times New Roman"/>
          <w:sz w:val="24"/>
          <w:lang w:val="en-AU"/>
        </w:rPr>
        <w:t>. We prefer that you engage with a smaller set of relevant</w:t>
      </w:r>
      <w:r w:rsidR="00561903" w:rsidRPr="00AE52FA">
        <w:rPr>
          <w:rFonts w:ascii="Times New Roman" w:hAnsi="Times New Roman"/>
          <w:sz w:val="24"/>
          <w:lang w:val="en-AU"/>
        </w:rPr>
        <w:t xml:space="preserve"> peer-reviewed academic</w:t>
      </w:r>
      <w:r w:rsidRPr="00AE52FA">
        <w:rPr>
          <w:rFonts w:ascii="Times New Roman" w:hAnsi="Times New Roman"/>
          <w:sz w:val="24"/>
          <w:lang w:val="en-AU"/>
        </w:rPr>
        <w:t xml:space="preserve"> sources in a meaningful way, rather than superficially referring to a larger group </w:t>
      </w:r>
      <w:r w:rsidR="00561903" w:rsidRPr="00AE52FA">
        <w:rPr>
          <w:rFonts w:ascii="Times New Roman" w:hAnsi="Times New Roman"/>
          <w:sz w:val="24"/>
          <w:lang w:val="en-AU"/>
        </w:rPr>
        <w:t>of material</w:t>
      </w:r>
      <w:r w:rsidRPr="00AE52FA">
        <w:rPr>
          <w:rFonts w:ascii="Times New Roman" w:hAnsi="Times New Roman"/>
          <w:sz w:val="24"/>
          <w:lang w:val="en-AU"/>
        </w:rPr>
        <w:t xml:space="preserve">. </w:t>
      </w:r>
      <w:r w:rsidR="00B14F6F">
        <w:rPr>
          <w:rFonts w:ascii="Times New Roman" w:hAnsi="Times New Roman"/>
          <w:sz w:val="24"/>
          <w:lang w:val="en-AU"/>
        </w:rPr>
        <w:t xml:space="preserve">The following website has </w:t>
      </w:r>
      <w:r w:rsidR="008A34DE">
        <w:rPr>
          <w:rFonts w:ascii="Times New Roman" w:hAnsi="Times New Roman"/>
          <w:sz w:val="24"/>
          <w:lang w:val="en-AU"/>
        </w:rPr>
        <w:t>some great information about the types of academic sources of information that you are expected to use in your report:</w:t>
      </w:r>
    </w:p>
    <w:p w14:paraId="3F6F4F43" w14:textId="77777777" w:rsidR="00B14F6F" w:rsidRDefault="004349E2" w:rsidP="00C20B83">
      <w:pPr>
        <w:spacing w:after="0"/>
        <w:jc w:val="both"/>
        <w:rPr>
          <w:rFonts w:ascii="Times New Roman" w:hAnsi="Times New Roman"/>
          <w:sz w:val="24"/>
          <w:lang w:val="en-AU"/>
        </w:rPr>
      </w:pPr>
      <w:hyperlink r:id="rId12" w:history="1">
        <w:r w:rsidR="00B14F6F" w:rsidRPr="00E456DB">
          <w:rPr>
            <w:rStyle w:val="Hyperlink"/>
            <w:rFonts w:ascii="Times New Roman" w:hAnsi="Times New Roman"/>
            <w:sz w:val="24"/>
            <w:lang w:val="en-AU"/>
          </w:rPr>
          <w:t>https://www.uts.edu.au/current-students/current-students-information-uts-business-school/study-and-assessment-resources-1</w:t>
        </w:r>
      </w:hyperlink>
    </w:p>
    <w:p w14:paraId="2C408738" w14:textId="77777777" w:rsidR="00C20B83" w:rsidRPr="001C4C7B" w:rsidRDefault="00B55623" w:rsidP="00C20B83">
      <w:pPr>
        <w:spacing w:after="0"/>
        <w:jc w:val="both"/>
        <w:rPr>
          <w:rFonts w:ascii="Times New Roman" w:hAnsi="Times New Roman"/>
          <w:sz w:val="24"/>
          <w:szCs w:val="24"/>
          <w:lang w:val="en-AU"/>
        </w:rPr>
      </w:pPr>
      <w:r w:rsidRPr="00AE52FA">
        <w:rPr>
          <w:rFonts w:ascii="Times New Roman" w:hAnsi="Times New Roman"/>
          <w:lang w:val="en-AU"/>
        </w:rPr>
        <w:br w:type="page"/>
      </w:r>
    </w:p>
    <w:p w14:paraId="42904CEE" w14:textId="77777777" w:rsidR="00C81920" w:rsidRPr="001C4C7B" w:rsidRDefault="00B55623" w:rsidP="00842457">
      <w:pPr>
        <w:spacing w:after="0" w:line="240" w:lineRule="auto"/>
        <w:rPr>
          <w:rFonts w:ascii="Times New Roman" w:hAnsi="Times New Roman"/>
          <w:b/>
          <w:sz w:val="24"/>
          <w:szCs w:val="24"/>
          <w:u w:val="single"/>
          <w:lang w:val="en-AU"/>
        </w:rPr>
      </w:pPr>
      <w:r w:rsidRPr="001C4C7B">
        <w:rPr>
          <w:rFonts w:ascii="Times New Roman" w:hAnsi="Times New Roman"/>
          <w:b/>
          <w:sz w:val="24"/>
          <w:szCs w:val="24"/>
          <w:u w:val="single"/>
          <w:lang w:val="en-AU"/>
        </w:rPr>
        <w:lastRenderedPageBreak/>
        <w:t xml:space="preserve">2) </w:t>
      </w:r>
      <w:r w:rsidR="00AB3084" w:rsidRPr="001C4C7B">
        <w:rPr>
          <w:rFonts w:ascii="Times New Roman" w:hAnsi="Times New Roman"/>
          <w:b/>
          <w:sz w:val="24"/>
          <w:szCs w:val="24"/>
          <w:u w:val="single"/>
          <w:lang w:val="en-AU"/>
        </w:rPr>
        <w:t xml:space="preserve">Self-evaluation exercise (SEE) </w:t>
      </w:r>
      <w:r w:rsidRPr="001C4C7B">
        <w:rPr>
          <w:rFonts w:ascii="Times New Roman" w:hAnsi="Times New Roman"/>
          <w:b/>
          <w:sz w:val="24"/>
          <w:szCs w:val="24"/>
          <w:u w:val="single"/>
          <w:lang w:val="en-AU"/>
        </w:rPr>
        <w:t>(10 marks):</w:t>
      </w:r>
    </w:p>
    <w:p w14:paraId="34E41B48" w14:textId="77777777" w:rsidR="00C81920" w:rsidRPr="001C4C7B" w:rsidRDefault="004349E2">
      <w:pPr>
        <w:spacing w:after="0" w:line="240" w:lineRule="auto"/>
        <w:rPr>
          <w:rFonts w:ascii="Times New Roman" w:hAnsi="Times New Roman"/>
          <w:sz w:val="24"/>
          <w:szCs w:val="24"/>
          <w:u w:val="single"/>
          <w:lang w:val="en-AU"/>
        </w:rPr>
      </w:pPr>
    </w:p>
    <w:p w14:paraId="2DF76450" w14:textId="77777777" w:rsidR="001C4C7B" w:rsidRPr="001C4C7B" w:rsidRDefault="001C4C7B" w:rsidP="001C4C7B">
      <w:pPr>
        <w:rPr>
          <w:rFonts w:ascii="Times New Roman" w:hAnsi="Times New Roman"/>
          <w:sz w:val="24"/>
          <w:szCs w:val="24"/>
        </w:rPr>
      </w:pPr>
      <w:r w:rsidRPr="001C4C7B">
        <w:rPr>
          <w:rFonts w:ascii="Times New Roman" w:hAnsi="Times New Roman"/>
          <w:sz w:val="24"/>
          <w:szCs w:val="24"/>
        </w:rPr>
        <w:t xml:space="preserve">The self-evaluation exercise (SEE) is designed to help you think about ways in which you </w:t>
      </w:r>
      <w:r w:rsidR="00A24555">
        <w:rPr>
          <w:rFonts w:ascii="Times New Roman" w:hAnsi="Times New Roman"/>
          <w:sz w:val="24"/>
          <w:szCs w:val="24"/>
        </w:rPr>
        <w:t>can</w:t>
      </w:r>
      <w:r w:rsidRPr="001C4C7B">
        <w:rPr>
          <w:rFonts w:ascii="Times New Roman" w:hAnsi="Times New Roman"/>
          <w:sz w:val="24"/>
          <w:szCs w:val="24"/>
        </w:rPr>
        <w:t xml:space="preserve"> improve your report so that you produce a polished, professional, persuasive final report. You will focus mainly on your written communication. However, you will find that by improving how you communicate your ideas, you will also improve, refine and develop the ideas themselves. </w:t>
      </w:r>
    </w:p>
    <w:p w14:paraId="06D00BA9" w14:textId="77777777" w:rsidR="001C4C7B" w:rsidRPr="001C4C7B" w:rsidRDefault="001C4C7B" w:rsidP="001C4C7B">
      <w:pPr>
        <w:rPr>
          <w:rFonts w:ascii="Times New Roman" w:hAnsi="Times New Roman"/>
          <w:sz w:val="24"/>
          <w:szCs w:val="24"/>
        </w:rPr>
      </w:pPr>
      <w:r w:rsidRPr="001C4C7B">
        <w:rPr>
          <w:rFonts w:ascii="Times New Roman" w:hAnsi="Times New Roman"/>
          <w:sz w:val="24"/>
          <w:szCs w:val="24"/>
        </w:rPr>
        <w:t xml:space="preserve">Between the submission of your draft report (in Week 4) and the submission of the final report (in Week 7) we expect you to conduct the following </w:t>
      </w:r>
      <w:r w:rsidRPr="001C4C7B">
        <w:rPr>
          <w:rFonts w:ascii="Times New Roman" w:hAnsi="Times New Roman"/>
          <w:b/>
          <w:sz w:val="24"/>
          <w:szCs w:val="24"/>
          <w:u w:val="single"/>
        </w:rPr>
        <w:t>four steps</w:t>
      </w:r>
      <w:r w:rsidRPr="001C4C7B">
        <w:rPr>
          <w:rFonts w:ascii="Times New Roman" w:hAnsi="Times New Roman"/>
          <w:sz w:val="24"/>
          <w:szCs w:val="24"/>
        </w:rPr>
        <w:t xml:space="preserve"> of self-evaluation of your draft report.</w:t>
      </w:r>
      <w:r w:rsidRPr="001C4C7B">
        <w:rPr>
          <w:rStyle w:val="FootnoteReference"/>
          <w:rFonts w:ascii="Times New Roman" w:hAnsi="Times New Roman"/>
          <w:sz w:val="24"/>
          <w:szCs w:val="24"/>
        </w:rPr>
        <w:t xml:space="preserve"> </w:t>
      </w:r>
      <w:r w:rsidRPr="001C4C7B">
        <w:rPr>
          <w:rStyle w:val="FootnoteReference"/>
          <w:rFonts w:ascii="Times New Roman" w:hAnsi="Times New Roman"/>
          <w:sz w:val="24"/>
          <w:szCs w:val="24"/>
        </w:rPr>
        <w:footnoteReference w:id="1"/>
      </w:r>
      <w:r w:rsidRPr="001C4C7B">
        <w:rPr>
          <w:rFonts w:ascii="Times New Roman" w:hAnsi="Times New Roman"/>
          <w:sz w:val="24"/>
          <w:szCs w:val="24"/>
        </w:rPr>
        <w:t xml:space="preserve"> </w:t>
      </w:r>
    </w:p>
    <w:p w14:paraId="765C0784" w14:textId="77777777" w:rsidR="001C4C7B" w:rsidRPr="001C4C7B" w:rsidRDefault="001C4C7B" w:rsidP="001C4C7B">
      <w:pPr>
        <w:pStyle w:val="ListParagraph"/>
        <w:numPr>
          <w:ilvl w:val="0"/>
          <w:numId w:val="33"/>
        </w:numPr>
        <w:rPr>
          <w:rFonts w:ascii="Times New Roman" w:hAnsi="Times New Roman"/>
          <w:sz w:val="24"/>
          <w:szCs w:val="24"/>
        </w:rPr>
      </w:pPr>
      <w:r w:rsidRPr="001C4C7B">
        <w:rPr>
          <w:rFonts w:ascii="Times New Roman" w:hAnsi="Times New Roman"/>
          <w:sz w:val="24"/>
          <w:szCs w:val="24"/>
        </w:rPr>
        <w:t>Referencing review</w:t>
      </w:r>
    </w:p>
    <w:p w14:paraId="43994AD7" w14:textId="77777777" w:rsidR="001C4C7B" w:rsidRPr="001C4C7B" w:rsidRDefault="001C4C7B" w:rsidP="001C4C7B">
      <w:pPr>
        <w:pStyle w:val="ListParagraph"/>
        <w:numPr>
          <w:ilvl w:val="0"/>
          <w:numId w:val="33"/>
        </w:numPr>
        <w:rPr>
          <w:rFonts w:ascii="Times New Roman" w:hAnsi="Times New Roman"/>
          <w:sz w:val="24"/>
          <w:szCs w:val="24"/>
        </w:rPr>
      </w:pPr>
      <w:r w:rsidRPr="001C4C7B">
        <w:rPr>
          <w:rFonts w:ascii="Times New Roman" w:hAnsi="Times New Roman"/>
          <w:sz w:val="24"/>
          <w:szCs w:val="24"/>
        </w:rPr>
        <w:t>Formatting checklist</w:t>
      </w:r>
    </w:p>
    <w:p w14:paraId="6AD8E58E" w14:textId="77777777" w:rsidR="001C4C7B" w:rsidRPr="001C4C7B" w:rsidRDefault="001C4C7B" w:rsidP="001C4C7B">
      <w:pPr>
        <w:pStyle w:val="ListParagraph"/>
        <w:numPr>
          <w:ilvl w:val="0"/>
          <w:numId w:val="33"/>
        </w:numPr>
        <w:rPr>
          <w:rFonts w:ascii="Times New Roman" w:hAnsi="Times New Roman"/>
          <w:sz w:val="24"/>
          <w:szCs w:val="24"/>
        </w:rPr>
      </w:pPr>
      <w:r w:rsidRPr="001C4C7B">
        <w:rPr>
          <w:rFonts w:ascii="Times New Roman" w:hAnsi="Times New Roman"/>
          <w:sz w:val="24"/>
          <w:szCs w:val="24"/>
        </w:rPr>
        <w:t>Rhetorical moves (</w:t>
      </w:r>
      <w:proofErr w:type="spellStart"/>
      <w:r w:rsidRPr="001C4C7B">
        <w:rPr>
          <w:rFonts w:ascii="Times New Roman" w:hAnsi="Times New Roman"/>
          <w:sz w:val="24"/>
          <w:szCs w:val="24"/>
        </w:rPr>
        <w:t>AcaWriter</w:t>
      </w:r>
      <w:proofErr w:type="spellEnd"/>
      <w:r w:rsidRPr="001C4C7B">
        <w:rPr>
          <w:rFonts w:ascii="Times New Roman" w:hAnsi="Times New Roman"/>
          <w:sz w:val="24"/>
          <w:szCs w:val="24"/>
        </w:rPr>
        <w:t>)</w:t>
      </w:r>
    </w:p>
    <w:p w14:paraId="1DEB756B" w14:textId="77777777" w:rsidR="001C4C7B" w:rsidRPr="001C4C7B" w:rsidRDefault="001C4C7B" w:rsidP="001C4C7B">
      <w:pPr>
        <w:pStyle w:val="ListParagraph"/>
        <w:numPr>
          <w:ilvl w:val="0"/>
          <w:numId w:val="33"/>
        </w:numPr>
        <w:rPr>
          <w:rFonts w:ascii="Times New Roman" w:hAnsi="Times New Roman"/>
          <w:sz w:val="24"/>
          <w:szCs w:val="24"/>
        </w:rPr>
      </w:pPr>
      <w:r w:rsidRPr="001C4C7B">
        <w:rPr>
          <w:rFonts w:ascii="Times New Roman" w:hAnsi="Times New Roman"/>
          <w:sz w:val="24"/>
          <w:szCs w:val="24"/>
        </w:rPr>
        <w:t>Peer feedback</w:t>
      </w:r>
    </w:p>
    <w:p w14:paraId="6D045506" w14:textId="77777777" w:rsidR="001C4C7B" w:rsidRPr="001C4C7B" w:rsidRDefault="001C4C7B" w:rsidP="001C4C7B">
      <w:pPr>
        <w:rPr>
          <w:rFonts w:ascii="Times New Roman" w:hAnsi="Times New Roman"/>
          <w:sz w:val="24"/>
          <w:szCs w:val="24"/>
        </w:rPr>
      </w:pPr>
      <w:r w:rsidRPr="001C4C7B">
        <w:rPr>
          <w:rFonts w:ascii="Times New Roman" w:hAnsi="Times New Roman"/>
          <w:sz w:val="24"/>
          <w:szCs w:val="24"/>
        </w:rPr>
        <w:t xml:space="preserve">At a minimum we expect you to complete all four steps on your draft that you submitted in Week 4. However, you are welcome (and encouraged) to revise your work between each step. For </w:t>
      </w:r>
      <w:proofErr w:type="gramStart"/>
      <w:r w:rsidRPr="001C4C7B">
        <w:rPr>
          <w:rFonts w:ascii="Times New Roman" w:hAnsi="Times New Roman"/>
          <w:sz w:val="24"/>
          <w:szCs w:val="24"/>
        </w:rPr>
        <w:t>example</w:t>
      </w:r>
      <w:proofErr w:type="gramEnd"/>
      <w:r w:rsidRPr="001C4C7B">
        <w:rPr>
          <w:rFonts w:ascii="Times New Roman" w:hAnsi="Times New Roman"/>
          <w:sz w:val="24"/>
          <w:szCs w:val="24"/>
        </w:rPr>
        <w:t xml:space="preserve"> you may upload a revised draft to </w:t>
      </w:r>
      <w:proofErr w:type="spellStart"/>
      <w:r w:rsidRPr="001C4C7B">
        <w:rPr>
          <w:rFonts w:ascii="Times New Roman" w:hAnsi="Times New Roman"/>
          <w:sz w:val="24"/>
          <w:szCs w:val="24"/>
        </w:rPr>
        <w:t>AcaWriter</w:t>
      </w:r>
      <w:proofErr w:type="spellEnd"/>
      <w:r w:rsidRPr="001C4C7B">
        <w:rPr>
          <w:rFonts w:ascii="Times New Roman" w:hAnsi="Times New Roman"/>
          <w:sz w:val="24"/>
          <w:szCs w:val="24"/>
        </w:rPr>
        <w:t xml:space="preserve">, which you may develop further before getting peer feedback. </w:t>
      </w:r>
    </w:p>
    <w:p w14:paraId="5A3EA823" w14:textId="77777777" w:rsidR="001C4C7B" w:rsidRDefault="001C4C7B" w:rsidP="001C4C7B">
      <w:pPr>
        <w:rPr>
          <w:rFonts w:ascii="Times New Roman" w:hAnsi="Times New Roman"/>
          <w:sz w:val="24"/>
          <w:szCs w:val="24"/>
        </w:rPr>
      </w:pPr>
      <w:r w:rsidRPr="001C4C7B">
        <w:rPr>
          <w:rFonts w:ascii="Times New Roman" w:hAnsi="Times New Roman"/>
          <w:sz w:val="24"/>
          <w:szCs w:val="24"/>
        </w:rPr>
        <w:t>In Week 7 you will need to submit a hard copy of the Self-evaluation Exercise (SEE) Report, with the relevant supporting material attached, along with a hard-copy of your final report in-class to your tutor.</w:t>
      </w:r>
    </w:p>
    <w:p w14:paraId="30C5225A" w14:textId="77777777" w:rsidR="00406130" w:rsidRPr="00406130" w:rsidRDefault="00406130" w:rsidP="001C4C7B">
      <w:pPr>
        <w:rPr>
          <w:rFonts w:ascii="Times New Roman" w:hAnsi="Times New Roman"/>
          <w:b/>
          <w:sz w:val="24"/>
          <w:szCs w:val="24"/>
        </w:rPr>
      </w:pPr>
      <w:r w:rsidRPr="00406130">
        <w:rPr>
          <w:rFonts w:ascii="Times New Roman" w:hAnsi="Times New Roman"/>
          <w:b/>
          <w:sz w:val="24"/>
          <w:szCs w:val="24"/>
        </w:rPr>
        <w:t xml:space="preserve">The template for the SEE report is available on </w:t>
      </w:r>
      <w:proofErr w:type="spellStart"/>
      <w:r w:rsidRPr="00406130">
        <w:rPr>
          <w:rFonts w:ascii="Times New Roman" w:hAnsi="Times New Roman"/>
          <w:b/>
          <w:sz w:val="24"/>
          <w:szCs w:val="24"/>
        </w:rPr>
        <w:t>UTSOnline</w:t>
      </w:r>
      <w:proofErr w:type="spellEnd"/>
      <w:r w:rsidRPr="00406130">
        <w:rPr>
          <w:rFonts w:ascii="Times New Roman" w:hAnsi="Times New Roman"/>
          <w:b/>
          <w:sz w:val="24"/>
          <w:szCs w:val="24"/>
        </w:rPr>
        <w:t xml:space="preserve"> in the Individual Assignment folder.</w:t>
      </w:r>
    </w:p>
    <w:p w14:paraId="15C3B628" w14:textId="77777777" w:rsidR="008B3848" w:rsidRPr="00E234C7" w:rsidRDefault="00B55623">
      <w:pPr>
        <w:spacing w:after="0" w:line="240" w:lineRule="auto"/>
        <w:rPr>
          <w:rFonts w:ascii="Times New Roman" w:hAnsi="Times New Roman"/>
          <w:u w:val="single"/>
          <w:lang w:val="en-AU"/>
        </w:rPr>
      </w:pPr>
      <w:r w:rsidRPr="00E234C7">
        <w:rPr>
          <w:rFonts w:ascii="Times New Roman" w:hAnsi="Times New Roman"/>
          <w:u w:val="single"/>
          <w:lang w:val="en-AU"/>
        </w:rPr>
        <w:br w:type="page"/>
      </w:r>
    </w:p>
    <w:p w14:paraId="102FDFBF" w14:textId="77777777" w:rsidR="00610EED" w:rsidRPr="00E234C7" w:rsidRDefault="00B55623" w:rsidP="00CC6FE4">
      <w:pPr>
        <w:pStyle w:val="Heading1"/>
        <w:rPr>
          <w:lang w:val="en-AU"/>
        </w:rPr>
      </w:pPr>
      <w:r w:rsidRPr="00E234C7">
        <w:rPr>
          <w:lang w:val="en-AU"/>
        </w:rPr>
        <w:lastRenderedPageBreak/>
        <w:t>Feedback and Marking</w:t>
      </w:r>
    </w:p>
    <w:p w14:paraId="17A7533E" w14:textId="77777777" w:rsidR="008B3848" w:rsidRPr="00AE52FA" w:rsidRDefault="004349E2" w:rsidP="00345483">
      <w:pPr>
        <w:spacing w:after="0"/>
        <w:rPr>
          <w:rFonts w:ascii="Times New Roman" w:hAnsi="Times New Roman"/>
          <w:sz w:val="24"/>
          <w:szCs w:val="24"/>
          <w:lang w:val="en-AU"/>
        </w:rPr>
      </w:pPr>
    </w:p>
    <w:p w14:paraId="0931357D" w14:textId="77777777" w:rsidR="008B3848" w:rsidRPr="00AE52FA" w:rsidRDefault="00B55623" w:rsidP="00345483">
      <w:pPr>
        <w:spacing w:after="0"/>
        <w:rPr>
          <w:rFonts w:ascii="Times New Roman" w:hAnsi="Times New Roman"/>
          <w:sz w:val="24"/>
          <w:szCs w:val="24"/>
          <w:lang w:val="en-AU"/>
        </w:rPr>
      </w:pPr>
      <w:r w:rsidRPr="00AE52FA">
        <w:rPr>
          <w:rFonts w:ascii="Times New Roman" w:hAnsi="Times New Roman"/>
          <w:sz w:val="24"/>
          <w:szCs w:val="24"/>
          <w:lang w:val="en-AU"/>
        </w:rPr>
        <w:t xml:space="preserve">As specified in the submission timetable above, you will receive different types of feedback relating to your </w:t>
      </w:r>
      <w:r w:rsidR="00671D96" w:rsidRPr="00AE52FA">
        <w:rPr>
          <w:rFonts w:ascii="Times New Roman" w:hAnsi="Times New Roman"/>
          <w:sz w:val="24"/>
          <w:szCs w:val="24"/>
          <w:lang w:val="en-AU"/>
        </w:rPr>
        <w:t>report</w:t>
      </w:r>
      <w:r w:rsidRPr="00AE52FA">
        <w:rPr>
          <w:rFonts w:ascii="Times New Roman" w:hAnsi="Times New Roman"/>
          <w:sz w:val="24"/>
          <w:szCs w:val="24"/>
          <w:lang w:val="en-AU"/>
        </w:rPr>
        <w:t xml:space="preserve">, including </w:t>
      </w:r>
      <w:proofErr w:type="spellStart"/>
      <w:r w:rsidRPr="00AE52FA">
        <w:rPr>
          <w:rFonts w:ascii="Times New Roman" w:hAnsi="Times New Roman"/>
          <w:sz w:val="24"/>
          <w:szCs w:val="24"/>
          <w:lang w:val="en-AU"/>
        </w:rPr>
        <w:t>Turnitin</w:t>
      </w:r>
      <w:proofErr w:type="spellEnd"/>
      <w:r w:rsidRPr="00AE52FA">
        <w:rPr>
          <w:rFonts w:ascii="Times New Roman" w:hAnsi="Times New Roman"/>
          <w:sz w:val="24"/>
          <w:szCs w:val="24"/>
          <w:lang w:val="en-AU"/>
        </w:rPr>
        <w:t xml:space="preserve"> reports (about similarity scores), writing analysis feedback, completed marking rubrics and grades from your tutor.</w:t>
      </w:r>
    </w:p>
    <w:p w14:paraId="3FDDA638" w14:textId="77777777" w:rsidR="008B3848" w:rsidRPr="00AE52FA" w:rsidRDefault="004349E2" w:rsidP="00345483">
      <w:pPr>
        <w:spacing w:after="0"/>
        <w:rPr>
          <w:rFonts w:ascii="Times New Roman" w:hAnsi="Times New Roman"/>
          <w:sz w:val="24"/>
          <w:szCs w:val="24"/>
          <w:lang w:val="en-AU"/>
        </w:rPr>
      </w:pPr>
    </w:p>
    <w:p w14:paraId="353E99D2" w14:textId="77777777" w:rsidR="00BF7206" w:rsidRPr="00AE52FA" w:rsidRDefault="00B55623" w:rsidP="00BF7206">
      <w:pPr>
        <w:rPr>
          <w:rFonts w:ascii="Times New Roman" w:hAnsi="Times New Roman"/>
          <w:sz w:val="24"/>
          <w:szCs w:val="24"/>
          <w:u w:val="single"/>
          <w:lang w:val="en-AU"/>
        </w:rPr>
      </w:pPr>
      <w:r w:rsidRPr="00AE52FA">
        <w:rPr>
          <w:rFonts w:ascii="Times New Roman" w:hAnsi="Times New Roman"/>
          <w:sz w:val="24"/>
          <w:szCs w:val="24"/>
          <w:u w:val="single"/>
          <w:lang w:val="en-AU"/>
        </w:rPr>
        <w:t>Pre-submission</w:t>
      </w:r>
    </w:p>
    <w:p w14:paraId="3D9FE136" w14:textId="77777777" w:rsidR="00BF7206" w:rsidRPr="00E234C7" w:rsidRDefault="00F329C0" w:rsidP="00BF7206">
      <w:pPr>
        <w:rPr>
          <w:rFonts w:ascii="Times New Roman" w:hAnsi="Times New Roman"/>
          <w:sz w:val="24"/>
          <w:lang w:val="en-AU"/>
        </w:rPr>
      </w:pPr>
      <w:r>
        <w:rPr>
          <w:rFonts w:ascii="Times New Roman" w:hAnsi="Times New Roman"/>
          <w:sz w:val="24"/>
          <w:szCs w:val="24"/>
          <w:lang w:val="en-AU"/>
        </w:rPr>
        <w:t xml:space="preserve">The self-evaluation exercise </w:t>
      </w:r>
      <w:r w:rsidR="00B55623" w:rsidRPr="00AE52FA">
        <w:rPr>
          <w:rFonts w:ascii="Times New Roman" w:hAnsi="Times New Roman"/>
          <w:sz w:val="24"/>
          <w:szCs w:val="24"/>
          <w:lang w:val="en-AU"/>
        </w:rPr>
        <w:t xml:space="preserve">encourages you to make use of other sources of feedback on your earlier drafts (e.g. writing analytic tools, peers, self-review). As this process is central to the assessment exercise (you will be receiving marks for doing this!), </w:t>
      </w:r>
      <w:r w:rsidR="00B55623" w:rsidRPr="00E234C7">
        <w:rPr>
          <w:rFonts w:ascii="Times New Roman" w:hAnsi="Times New Roman"/>
          <w:sz w:val="24"/>
          <w:lang w:val="en-AU"/>
        </w:rPr>
        <w:t xml:space="preserve">students are expected to complete their </w:t>
      </w:r>
      <w:r w:rsidR="00671D96" w:rsidRPr="00E234C7">
        <w:rPr>
          <w:rFonts w:ascii="Times New Roman" w:hAnsi="Times New Roman"/>
          <w:sz w:val="24"/>
          <w:lang w:val="en-AU"/>
        </w:rPr>
        <w:t>report</w:t>
      </w:r>
      <w:r w:rsidR="00B55623" w:rsidRPr="00E234C7">
        <w:rPr>
          <w:rFonts w:ascii="Times New Roman" w:hAnsi="Times New Roman"/>
          <w:sz w:val="24"/>
          <w:lang w:val="en-AU"/>
        </w:rPr>
        <w:t xml:space="preserve">s without substantive input from MDC teaching staff before the final submission. If you have general questions about the assessment requirements, please ask your subject coordinator at weekly lectures or on the dedicated forum in the </w:t>
      </w:r>
      <w:proofErr w:type="spellStart"/>
      <w:r w:rsidR="00B55623" w:rsidRPr="00E234C7">
        <w:rPr>
          <w:rFonts w:ascii="Times New Roman" w:hAnsi="Times New Roman"/>
          <w:sz w:val="24"/>
          <w:lang w:val="en-AU"/>
        </w:rPr>
        <w:t>UTSOnline</w:t>
      </w:r>
      <w:proofErr w:type="spellEnd"/>
      <w:r w:rsidR="00B55623" w:rsidRPr="00E234C7">
        <w:rPr>
          <w:rFonts w:ascii="Times New Roman" w:hAnsi="Times New Roman"/>
          <w:sz w:val="24"/>
          <w:lang w:val="en-AU"/>
        </w:rPr>
        <w:t xml:space="preserve"> Discussion Board.</w:t>
      </w:r>
    </w:p>
    <w:p w14:paraId="398F98E1" w14:textId="77777777" w:rsidR="00BF7206" w:rsidRPr="00AE52FA" w:rsidRDefault="00B55623" w:rsidP="00345483">
      <w:pPr>
        <w:spacing w:after="0"/>
        <w:rPr>
          <w:rFonts w:ascii="Times New Roman" w:hAnsi="Times New Roman"/>
          <w:sz w:val="24"/>
          <w:szCs w:val="24"/>
          <w:u w:val="single"/>
          <w:lang w:val="en-AU"/>
        </w:rPr>
      </w:pPr>
      <w:r w:rsidRPr="00AE52FA">
        <w:rPr>
          <w:rFonts w:ascii="Times New Roman" w:hAnsi="Times New Roman"/>
          <w:sz w:val="24"/>
          <w:szCs w:val="24"/>
          <w:u w:val="single"/>
          <w:lang w:val="en-AU"/>
        </w:rPr>
        <w:t xml:space="preserve">Final submission marking </w:t>
      </w:r>
    </w:p>
    <w:p w14:paraId="54E8B56C" w14:textId="77777777" w:rsidR="00BF7206" w:rsidRPr="00AE52FA" w:rsidRDefault="00B55623" w:rsidP="00BF7206">
      <w:pPr>
        <w:spacing w:after="0"/>
        <w:rPr>
          <w:rFonts w:ascii="Times New Roman" w:hAnsi="Times New Roman"/>
          <w:sz w:val="24"/>
          <w:szCs w:val="24"/>
          <w:lang w:val="en-AU"/>
        </w:rPr>
      </w:pPr>
      <w:r w:rsidRPr="00AE52FA">
        <w:rPr>
          <w:rFonts w:ascii="Times New Roman" w:hAnsi="Times New Roman"/>
          <w:sz w:val="24"/>
          <w:szCs w:val="24"/>
          <w:lang w:val="en-AU"/>
        </w:rPr>
        <w:t xml:space="preserve">Your tutor will mark both your final </w:t>
      </w:r>
      <w:r w:rsidR="00671D96" w:rsidRPr="00AE52FA">
        <w:rPr>
          <w:rFonts w:ascii="Times New Roman" w:hAnsi="Times New Roman"/>
          <w:sz w:val="24"/>
          <w:szCs w:val="24"/>
          <w:lang w:val="en-AU"/>
        </w:rPr>
        <w:t>report</w:t>
      </w:r>
      <w:r w:rsidRPr="00AE52FA">
        <w:rPr>
          <w:rFonts w:ascii="Times New Roman" w:hAnsi="Times New Roman"/>
          <w:sz w:val="24"/>
          <w:szCs w:val="24"/>
          <w:lang w:val="en-AU"/>
        </w:rPr>
        <w:t xml:space="preserve"> and </w:t>
      </w:r>
      <w:r w:rsidR="001C4C7B">
        <w:rPr>
          <w:rFonts w:ascii="Times New Roman" w:hAnsi="Times New Roman"/>
          <w:sz w:val="24"/>
          <w:szCs w:val="24"/>
          <w:lang w:val="en-AU"/>
        </w:rPr>
        <w:t xml:space="preserve">SEE report </w:t>
      </w:r>
      <w:r w:rsidRPr="00AE52FA">
        <w:rPr>
          <w:rFonts w:ascii="Times New Roman" w:hAnsi="Times New Roman"/>
          <w:sz w:val="24"/>
          <w:szCs w:val="24"/>
          <w:lang w:val="en-AU"/>
        </w:rPr>
        <w:t>according to the criteria in the marking rubric. We strongly recommend that you familiarise yourself with the marking rubric well in advance, and raise any questions with the MDC teaching staff before your submission.</w:t>
      </w:r>
    </w:p>
    <w:p w14:paraId="7E84C739" w14:textId="77777777" w:rsidR="00BF7206" w:rsidRPr="00AE52FA" w:rsidRDefault="004349E2" w:rsidP="00BF7206">
      <w:pPr>
        <w:spacing w:after="0"/>
        <w:rPr>
          <w:rFonts w:ascii="Times New Roman" w:hAnsi="Times New Roman"/>
          <w:sz w:val="24"/>
          <w:szCs w:val="24"/>
          <w:lang w:val="en-AU"/>
        </w:rPr>
      </w:pPr>
    </w:p>
    <w:p w14:paraId="46DBD17D" w14:textId="77777777" w:rsidR="00BF7206" w:rsidRPr="00AE52FA" w:rsidRDefault="00B55623" w:rsidP="00BF7206">
      <w:pPr>
        <w:spacing w:after="0"/>
        <w:rPr>
          <w:rFonts w:ascii="Times New Roman" w:hAnsi="Times New Roman"/>
          <w:sz w:val="24"/>
          <w:szCs w:val="24"/>
          <w:lang w:val="en-AU"/>
        </w:rPr>
      </w:pPr>
      <w:r w:rsidRPr="00AE52FA">
        <w:rPr>
          <w:rFonts w:ascii="Times New Roman" w:hAnsi="Times New Roman"/>
          <w:sz w:val="24"/>
          <w:szCs w:val="24"/>
          <w:lang w:val="en-AU"/>
        </w:rPr>
        <w:t>Although individual tutors mark their own classes’ submissions, the MDC teaching team meets and confers to discuss and compare the marking of assessments to ensure consistency in marking across classes.</w:t>
      </w:r>
    </w:p>
    <w:p w14:paraId="7A0084F2" w14:textId="77777777" w:rsidR="00BF7206" w:rsidRPr="00AE52FA" w:rsidRDefault="004349E2" w:rsidP="00BF7206">
      <w:pPr>
        <w:spacing w:after="0"/>
        <w:rPr>
          <w:rFonts w:ascii="Times New Roman" w:hAnsi="Times New Roman"/>
          <w:sz w:val="24"/>
          <w:szCs w:val="24"/>
          <w:lang w:val="en-AU"/>
        </w:rPr>
      </w:pPr>
    </w:p>
    <w:p w14:paraId="00F91E45" w14:textId="77777777" w:rsidR="00BF7206" w:rsidRPr="00E234C7" w:rsidRDefault="00B55623" w:rsidP="00DC148E">
      <w:pPr>
        <w:rPr>
          <w:rFonts w:ascii="Times New Roman" w:hAnsi="Times New Roman"/>
          <w:sz w:val="24"/>
          <w:u w:val="single"/>
          <w:lang w:val="en-AU"/>
        </w:rPr>
      </w:pPr>
      <w:r w:rsidRPr="00E234C7">
        <w:rPr>
          <w:rFonts w:ascii="Times New Roman" w:hAnsi="Times New Roman"/>
          <w:sz w:val="24"/>
          <w:u w:val="single"/>
          <w:lang w:val="en-AU"/>
        </w:rPr>
        <w:t>Final submission feedback</w:t>
      </w:r>
    </w:p>
    <w:p w14:paraId="700AF556" w14:textId="77777777" w:rsidR="00A67AA1" w:rsidRPr="00E234C7" w:rsidRDefault="00B55623" w:rsidP="00DC148E">
      <w:pPr>
        <w:rPr>
          <w:rFonts w:ascii="Times New Roman" w:hAnsi="Times New Roman"/>
          <w:sz w:val="24"/>
          <w:lang w:val="en-AU"/>
        </w:rPr>
      </w:pPr>
      <w:r w:rsidRPr="00E234C7">
        <w:rPr>
          <w:rFonts w:ascii="Times New Roman" w:hAnsi="Times New Roman"/>
          <w:sz w:val="24"/>
          <w:lang w:val="en-AU"/>
        </w:rPr>
        <w:t xml:space="preserve">We will provide some general feedback about the individual </w:t>
      </w:r>
      <w:r w:rsidR="00671D96" w:rsidRPr="00E234C7">
        <w:rPr>
          <w:rFonts w:ascii="Times New Roman" w:hAnsi="Times New Roman"/>
          <w:sz w:val="24"/>
          <w:lang w:val="en-AU"/>
        </w:rPr>
        <w:t>report</w:t>
      </w:r>
      <w:r w:rsidRPr="00E234C7">
        <w:rPr>
          <w:rFonts w:ascii="Times New Roman" w:hAnsi="Times New Roman"/>
          <w:sz w:val="24"/>
          <w:lang w:val="en-AU"/>
        </w:rPr>
        <w:t xml:space="preserve">s in lectures in Week </w:t>
      </w:r>
      <w:r w:rsidR="0003528A" w:rsidRPr="00E234C7">
        <w:rPr>
          <w:rFonts w:ascii="Times New Roman" w:hAnsi="Times New Roman"/>
          <w:sz w:val="24"/>
          <w:lang w:val="en-AU"/>
        </w:rPr>
        <w:t>8</w:t>
      </w:r>
      <w:r w:rsidRPr="00E234C7">
        <w:rPr>
          <w:rFonts w:ascii="Times New Roman" w:hAnsi="Times New Roman"/>
          <w:sz w:val="24"/>
          <w:lang w:val="en-AU"/>
        </w:rPr>
        <w:t xml:space="preserve">. You can collect feedback on your </w:t>
      </w:r>
      <w:r w:rsidR="00671D96" w:rsidRPr="00E234C7">
        <w:rPr>
          <w:rFonts w:ascii="Times New Roman" w:hAnsi="Times New Roman"/>
          <w:sz w:val="24"/>
          <w:lang w:val="en-AU"/>
        </w:rPr>
        <w:t>report</w:t>
      </w:r>
      <w:r w:rsidRPr="00E234C7">
        <w:rPr>
          <w:rFonts w:ascii="Times New Roman" w:hAnsi="Times New Roman"/>
          <w:sz w:val="24"/>
          <w:lang w:val="en-AU"/>
        </w:rPr>
        <w:t xml:space="preserve"> from your tutor in class in Week </w:t>
      </w:r>
      <w:r w:rsidR="0003528A" w:rsidRPr="00E234C7">
        <w:rPr>
          <w:rFonts w:ascii="Times New Roman" w:hAnsi="Times New Roman"/>
          <w:sz w:val="24"/>
          <w:lang w:val="en-AU"/>
        </w:rPr>
        <w:t>8</w:t>
      </w:r>
      <w:r w:rsidRPr="00E234C7">
        <w:rPr>
          <w:rFonts w:ascii="Times New Roman" w:hAnsi="Times New Roman"/>
          <w:sz w:val="24"/>
          <w:lang w:val="en-AU"/>
        </w:rPr>
        <w:t xml:space="preserve">, which includes a grade, as well as a completed rubric, showing how your submission was assessed according to the marking criteria. </w:t>
      </w:r>
    </w:p>
    <w:p w14:paraId="6F72CDE4" w14:textId="77777777" w:rsidR="00A67AA1" w:rsidRPr="00E234C7" w:rsidRDefault="00B55623" w:rsidP="00DC148E">
      <w:pPr>
        <w:rPr>
          <w:rFonts w:ascii="Times New Roman" w:hAnsi="Times New Roman"/>
          <w:sz w:val="24"/>
          <w:u w:val="single"/>
          <w:lang w:val="en-AU"/>
        </w:rPr>
      </w:pPr>
      <w:r w:rsidRPr="00E234C7">
        <w:rPr>
          <w:rFonts w:ascii="Times New Roman" w:hAnsi="Times New Roman"/>
          <w:sz w:val="24"/>
          <w:u w:val="single"/>
          <w:lang w:val="en-AU"/>
        </w:rPr>
        <w:t>Marking queries, reviews and appeal process</w:t>
      </w:r>
    </w:p>
    <w:p w14:paraId="22518D8E" w14:textId="77777777" w:rsidR="000E2711" w:rsidRPr="00E234C7" w:rsidRDefault="00B55623" w:rsidP="00DC148E">
      <w:pPr>
        <w:rPr>
          <w:rFonts w:ascii="Times New Roman" w:hAnsi="Times New Roman"/>
          <w:sz w:val="24"/>
          <w:lang w:val="en-AU"/>
        </w:rPr>
      </w:pPr>
      <w:r w:rsidRPr="00E234C7">
        <w:rPr>
          <w:rFonts w:ascii="Times New Roman" w:hAnsi="Times New Roman"/>
          <w:sz w:val="24"/>
          <w:lang w:val="en-AU"/>
        </w:rPr>
        <w:t xml:space="preserve">We have a standard process for students who are unsatisfied or have questions about their assignment. </w:t>
      </w:r>
      <w:r w:rsidR="00B76C43" w:rsidRPr="00E234C7">
        <w:rPr>
          <w:rFonts w:ascii="Times New Roman" w:hAnsi="Times New Roman"/>
          <w:sz w:val="24"/>
          <w:lang w:val="en-AU"/>
        </w:rPr>
        <w:t xml:space="preserve">You can find a description of this process under the “Assessment” tab on </w:t>
      </w:r>
      <w:proofErr w:type="spellStart"/>
      <w:r w:rsidR="00B76C43" w:rsidRPr="00E234C7">
        <w:rPr>
          <w:rFonts w:ascii="Times New Roman" w:hAnsi="Times New Roman"/>
          <w:sz w:val="24"/>
          <w:lang w:val="en-AU"/>
        </w:rPr>
        <w:t>UTSOnline</w:t>
      </w:r>
      <w:proofErr w:type="spellEnd"/>
      <w:r w:rsidR="00407E52" w:rsidRPr="00E234C7">
        <w:rPr>
          <w:rFonts w:ascii="Times New Roman" w:hAnsi="Times New Roman"/>
          <w:sz w:val="24"/>
          <w:lang w:val="en-AU"/>
        </w:rPr>
        <w:t>.</w:t>
      </w:r>
    </w:p>
    <w:p w14:paraId="2DB03F74" w14:textId="77777777" w:rsidR="00407E52" w:rsidRPr="00E234C7" w:rsidRDefault="00B55623" w:rsidP="00AE52FA">
      <w:pPr>
        <w:rPr>
          <w:lang w:val="en-AU"/>
        </w:rPr>
      </w:pPr>
      <w:r w:rsidRPr="00E234C7">
        <w:rPr>
          <w:rFonts w:ascii="Times New Roman" w:hAnsi="Times New Roman"/>
          <w:i/>
          <w:sz w:val="24"/>
          <w:lang w:val="en-AU"/>
        </w:rPr>
        <w:t>NOTE: one of the requirements of this process is that students review the feedback given by the teaching team. Students that do not collect their submissions from tutors on time are not eligible.</w:t>
      </w:r>
      <w:bookmarkStart w:id="9" w:name="_Toc474316549"/>
      <w:r w:rsidR="00407E52" w:rsidRPr="00E234C7">
        <w:rPr>
          <w:lang w:val="en-AU"/>
        </w:rPr>
        <w:br w:type="page"/>
      </w:r>
    </w:p>
    <w:p w14:paraId="5D7F07D3" w14:textId="77777777" w:rsidR="00407E52" w:rsidRPr="00E234C7" w:rsidRDefault="00407E52" w:rsidP="00407E52">
      <w:pPr>
        <w:pStyle w:val="Heading1"/>
        <w:rPr>
          <w:lang w:val="en-AU"/>
        </w:rPr>
      </w:pPr>
      <w:r w:rsidRPr="00E234C7">
        <w:rPr>
          <w:lang w:val="en-AU"/>
        </w:rPr>
        <w:lastRenderedPageBreak/>
        <w:t>Exemplar assignments</w:t>
      </w:r>
    </w:p>
    <w:p w14:paraId="6D5C1CD1" w14:textId="77777777" w:rsidR="00407E52" w:rsidRPr="00E234C7" w:rsidRDefault="00407E52" w:rsidP="00407E52">
      <w:pPr>
        <w:rPr>
          <w:rFonts w:ascii="Times New Roman" w:hAnsi="Times New Roman"/>
          <w:sz w:val="24"/>
          <w:szCs w:val="24"/>
          <w:lang w:val="en-AU" w:bidi="ar-SA"/>
        </w:rPr>
      </w:pPr>
      <w:r w:rsidRPr="00E234C7">
        <w:rPr>
          <w:rFonts w:ascii="Times New Roman" w:hAnsi="Times New Roman"/>
          <w:sz w:val="24"/>
          <w:szCs w:val="24"/>
          <w:lang w:val="en-AU" w:bidi="ar-SA"/>
        </w:rPr>
        <w:t>To give you a sense of what makes</w:t>
      </w:r>
      <w:r w:rsidR="000F2888">
        <w:rPr>
          <w:rFonts w:ascii="Times New Roman" w:hAnsi="Times New Roman"/>
          <w:sz w:val="24"/>
          <w:szCs w:val="24"/>
          <w:lang w:val="en-AU" w:bidi="ar-SA"/>
        </w:rPr>
        <w:t xml:space="preserve"> a</w:t>
      </w:r>
      <w:r w:rsidRPr="00E234C7">
        <w:rPr>
          <w:rFonts w:ascii="Times New Roman" w:hAnsi="Times New Roman"/>
          <w:sz w:val="24"/>
          <w:szCs w:val="24"/>
          <w:lang w:val="en-AU" w:bidi="ar-SA"/>
        </w:rPr>
        <w:t xml:space="preserve"> ‘good’ assignment, we provide examples of past students’ work on </w:t>
      </w:r>
      <w:proofErr w:type="spellStart"/>
      <w:r w:rsidRPr="00E234C7">
        <w:rPr>
          <w:rFonts w:ascii="Times New Roman" w:hAnsi="Times New Roman"/>
          <w:sz w:val="24"/>
          <w:szCs w:val="24"/>
          <w:lang w:val="en-AU" w:bidi="ar-SA"/>
        </w:rPr>
        <w:t>UTSOnline</w:t>
      </w:r>
      <w:proofErr w:type="spellEnd"/>
      <w:r w:rsidRPr="00E234C7">
        <w:rPr>
          <w:rFonts w:ascii="Times New Roman" w:hAnsi="Times New Roman"/>
          <w:sz w:val="24"/>
          <w:szCs w:val="24"/>
          <w:lang w:val="en-AU" w:bidi="ar-SA"/>
        </w:rPr>
        <w:t xml:space="preserve">. These are available under “Assessments” on </w:t>
      </w:r>
      <w:proofErr w:type="spellStart"/>
      <w:r w:rsidRPr="00E234C7">
        <w:rPr>
          <w:rFonts w:ascii="Times New Roman" w:hAnsi="Times New Roman"/>
          <w:sz w:val="24"/>
          <w:szCs w:val="24"/>
          <w:lang w:val="en-AU" w:bidi="ar-SA"/>
        </w:rPr>
        <w:t>UTSOnline</w:t>
      </w:r>
      <w:proofErr w:type="spellEnd"/>
      <w:r w:rsidRPr="00E234C7">
        <w:rPr>
          <w:rFonts w:ascii="Times New Roman" w:hAnsi="Times New Roman"/>
          <w:sz w:val="24"/>
          <w:szCs w:val="24"/>
          <w:lang w:val="en-AU" w:bidi="ar-SA"/>
        </w:rPr>
        <w:t xml:space="preserve">. </w:t>
      </w:r>
    </w:p>
    <w:p w14:paraId="01CA5EBD" w14:textId="77777777" w:rsidR="00407E52" w:rsidRPr="00E234C7" w:rsidRDefault="00407E52" w:rsidP="00407E52">
      <w:pPr>
        <w:rPr>
          <w:rFonts w:ascii="Times New Roman" w:hAnsi="Times New Roman"/>
          <w:sz w:val="24"/>
          <w:szCs w:val="24"/>
          <w:lang w:val="en-AU" w:bidi="ar-SA"/>
        </w:rPr>
      </w:pPr>
      <w:r w:rsidRPr="00E234C7">
        <w:rPr>
          <w:rFonts w:ascii="Times New Roman" w:hAnsi="Times New Roman"/>
          <w:sz w:val="24"/>
          <w:szCs w:val="24"/>
          <w:lang w:val="en-AU" w:bidi="ar-SA"/>
        </w:rPr>
        <w:t>Please note that assignment requirements, topics and components do change over</w:t>
      </w:r>
      <w:r w:rsidR="008E236F" w:rsidRPr="00E234C7">
        <w:rPr>
          <w:rFonts w:ascii="Times New Roman" w:hAnsi="Times New Roman"/>
          <w:sz w:val="24"/>
          <w:szCs w:val="24"/>
          <w:lang w:val="en-AU" w:bidi="ar-SA"/>
        </w:rPr>
        <w:t xml:space="preserve"> time</w:t>
      </w:r>
      <w:r w:rsidRPr="00E234C7">
        <w:rPr>
          <w:rFonts w:ascii="Times New Roman" w:hAnsi="Times New Roman"/>
          <w:sz w:val="24"/>
          <w:szCs w:val="24"/>
          <w:lang w:val="en-AU" w:bidi="ar-SA"/>
        </w:rPr>
        <w:t xml:space="preserve">, but this shows how previous students have done well on MDC </w:t>
      </w:r>
      <w:r w:rsidR="003E20FF" w:rsidRPr="00E234C7">
        <w:rPr>
          <w:rFonts w:ascii="Times New Roman" w:hAnsi="Times New Roman"/>
          <w:sz w:val="24"/>
          <w:szCs w:val="24"/>
          <w:lang w:val="en-AU" w:bidi="ar-SA"/>
        </w:rPr>
        <w:t>assignments</w:t>
      </w:r>
      <w:r w:rsidRPr="00E234C7">
        <w:rPr>
          <w:rFonts w:ascii="Times New Roman" w:hAnsi="Times New Roman"/>
          <w:sz w:val="24"/>
          <w:szCs w:val="24"/>
          <w:lang w:val="en-AU" w:bidi="ar-SA"/>
        </w:rPr>
        <w:t>.</w:t>
      </w:r>
    </w:p>
    <w:p w14:paraId="4BA11FD9" w14:textId="77777777" w:rsidR="00944596" w:rsidRPr="00E234C7" w:rsidRDefault="006D21B4" w:rsidP="00407E52">
      <w:pPr>
        <w:rPr>
          <w:rFonts w:ascii="Times New Roman" w:hAnsi="Times New Roman"/>
          <w:sz w:val="24"/>
          <w:szCs w:val="24"/>
          <w:lang w:val="en-AU" w:bidi="ar-SA"/>
        </w:rPr>
      </w:pPr>
      <w:r w:rsidRPr="00E234C7">
        <w:rPr>
          <w:rFonts w:ascii="Times New Roman" w:hAnsi="Times New Roman"/>
          <w:sz w:val="24"/>
          <w:szCs w:val="24"/>
          <w:lang w:val="en-AU" w:bidi="ar-SA"/>
        </w:rPr>
        <w:t xml:space="preserve">In </w:t>
      </w:r>
      <w:proofErr w:type="gramStart"/>
      <w:r w:rsidRPr="00E234C7">
        <w:rPr>
          <w:rFonts w:ascii="Times New Roman" w:hAnsi="Times New Roman"/>
          <w:sz w:val="24"/>
          <w:szCs w:val="24"/>
          <w:lang w:val="en-AU" w:bidi="ar-SA"/>
        </w:rPr>
        <w:t>particular</w:t>
      </w:r>
      <w:proofErr w:type="gramEnd"/>
      <w:r w:rsidRPr="00E234C7">
        <w:rPr>
          <w:rFonts w:ascii="Times New Roman" w:hAnsi="Times New Roman"/>
          <w:sz w:val="24"/>
          <w:szCs w:val="24"/>
          <w:lang w:val="en-AU" w:bidi="ar-SA"/>
        </w:rPr>
        <w:t xml:space="preserve"> this semester</w:t>
      </w:r>
      <w:r w:rsidR="003E20FF" w:rsidRPr="00E234C7">
        <w:rPr>
          <w:rFonts w:ascii="Times New Roman" w:hAnsi="Times New Roman"/>
          <w:sz w:val="24"/>
          <w:szCs w:val="24"/>
          <w:lang w:val="en-AU" w:bidi="ar-SA"/>
        </w:rPr>
        <w:t>’s assignment is structured as a report, whereas some of the exemplar assignments were required to be structured as an essay. While each exemplar may not be perfect, they all demonstrate convincing justification of their arguments</w:t>
      </w:r>
      <w:r w:rsidR="004A0BD9" w:rsidRPr="00E234C7">
        <w:rPr>
          <w:rFonts w:ascii="Times New Roman" w:hAnsi="Times New Roman"/>
          <w:sz w:val="24"/>
          <w:szCs w:val="24"/>
          <w:lang w:val="en-AU" w:bidi="ar-SA"/>
        </w:rPr>
        <w:t>, which is one of the main criteria of an excellent assignment.</w:t>
      </w:r>
    </w:p>
    <w:p w14:paraId="7F4FA198" w14:textId="77777777" w:rsidR="00407E52" w:rsidRPr="00E234C7" w:rsidRDefault="00407E52" w:rsidP="008A665A">
      <w:pPr>
        <w:rPr>
          <w:rFonts w:ascii="Times New Roman" w:hAnsi="Times New Roman"/>
          <w:sz w:val="24"/>
          <w:szCs w:val="24"/>
          <w:lang w:val="en-AU" w:bidi="ar-SA"/>
        </w:rPr>
      </w:pPr>
      <w:r w:rsidRPr="00E234C7">
        <w:rPr>
          <w:rFonts w:ascii="Times New Roman" w:hAnsi="Times New Roman"/>
          <w:sz w:val="24"/>
          <w:szCs w:val="24"/>
          <w:lang w:val="en-AU" w:bidi="ar-SA"/>
        </w:rPr>
        <w:t xml:space="preserve">Each semester we </w:t>
      </w:r>
      <w:r w:rsidR="008A665A" w:rsidRPr="00E234C7">
        <w:rPr>
          <w:rFonts w:ascii="Times New Roman" w:hAnsi="Times New Roman"/>
          <w:sz w:val="24"/>
          <w:szCs w:val="24"/>
          <w:lang w:val="en-AU" w:bidi="ar-SA"/>
        </w:rPr>
        <w:t xml:space="preserve">try to </w:t>
      </w:r>
      <w:r w:rsidRPr="00E234C7">
        <w:rPr>
          <w:rFonts w:ascii="Times New Roman" w:hAnsi="Times New Roman"/>
          <w:sz w:val="24"/>
          <w:szCs w:val="24"/>
          <w:lang w:val="en-AU" w:bidi="ar-SA"/>
        </w:rPr>
        <w:t>update this collection by including n</w:t>
      </w:r>
      <w:r w:rsidR="003143A0" w:rsidRPr="00E234C7">
        <w:rPr>
          <w:rFonts w:ascii="Times New Roman" w:hAnsi="Times New Roman"/>
          <w:sz w:val="24"/>
          <w:szCs w:val="24"/>
          <w:lang w:val="en-AU" w:bidi="ar-SA"/>
        </w:rPr>
        <w:t xml:space="preserve">ew examples of students’ work. We do this by </w:t>
      </w:r>
      <w:r w:rsidR="008A665A" w:rsidRPr="00E234C7">
        <w:rPr>
          <w:rFonts w:ascii="Times New Roman" w:hAnsi="Times New Roman"/>
          <w:sz w:val="24"/>
          <w:szCs w:val="24"/>
          <w:lang w:val="en-AU" w:bidi="ar-SA"/>
        </w:rPr>
        <w:t xml:space="preserve">reviewing and selecting </w:t>
      </w:r>
      <w:r w:rsidR="00260F0F" w:rsidRPr="00E234C7">
        <w:rPr>
          <w:rFonts w:ascii="Times New Roman" w:hAnsi="Times New Roman"/>
          <w:sz w:val="24"/>
          <w:szCs w:val="24"/>
          <w:lang w:val="en-AU" w:bidi="ar-SA"/>
        </w:rPr>
        <w:t>outstanding, creative or innovative</w:t>
      </w:r>
      <w:r w:rsidR="008A665A" w:rsidRPr="00E234C7">
        <w:rPr>
          <w:rFonts w:ascii="Times New Roman" w:hAnsi="Times New Roman"/>
          <w:sz w:val="24"/>
          <w:szCs w:val="24"/>
          <w:lang w:val="en-AU" w:bidi="ar-SA"/>
        </w:rPr>
        <w:t xml:space="preserve"> </w:t>
      </w:r>
      <w:r w:rsidR="00260F0F" w:rsidRPr="00E234C7">
        <w:rPr>
          <w:rFonts w:ascii="Times New Roman" w:hAnsi="Times New Roman"/>
          <w:sz w:val="24"/>
          <w:szCs w:val="24"/>
          <w:lang w:val="en-AU" w:bidi="ar-SA"/>
        </w:rPr>
        <w:t xml:space="preserve">examples </w:t>
      </w:r>
      <w:r w:rsidR="008A665A" w:rsidRPr="00E234C7">
        <w:rPr>
          <w:rFonts w:ascii="Times New Roman" w:hAnsi="Times New Roman"/>
          <w:sz w:val="24"/>
          <w:szCs w:val="24"/>
          <w:lang w:val="en-AU" w:bidi="ar-SA"/>
        </w:rPr>
        <w:t>from the most recent submissions, de-</w:t>
      </w:r>
      <w:r w:rsidR="003143A0" w:rsidRPr="00E234C7">
        <w:rPr>
          <w:rFonts w:ascii="Times New Roman" w:hAnsi="Times New Roman"/>
          <w:sz w:val="24"/>
          <w:szCs w:val="24"/>
          <w:lang w:val="en-AU" w:bidi="ar-SA"/>
        </w:rPr>
        <w:t>identifying</w:t>
      </w:r>
      <w:r w:rsidR="008A665A" w:rsidRPr="00E234C7">
        <w:rPr>
          <w:rFonts w:ascii="Times New Roman" w:hAnsi="Times New Roman"/>
          <w:sz w:val="24"/>
          <w:szCs w:val="24"/>
          <w:lang w:val="en-AU" w:bidi="ar-SA"/>
        </w:rPr>
        <w:t xml:space="preserve"> and making minor changes to the work (if necessary), then publishing it on </w:t>
      </w:r>
      <w:proofErr w:type="spellStart"/>
      <w:r w:rsidR="008A665A" w:rsidRPr="00E234C7">
        <w:rPr>
          <w:rFonts w:ascii="Times New Roman" w:hAnsi="Times New Roman"/>
          <w:sz w:val="24"/>
          <w:szCs w:val="24"/>
          <w:lang w:val="en-AU" w:bidi="ar-SA"/>
        </w:rPr>
        <w:t>UTSOnline</w:t>
      </w:r>
      <w:proofErr w:type="spellEnd"/>
      <w:r w:rsidR="008A665A" w:rsidRPr="00E234C7">
        <w:rPr>
          <w:rFonts w:ascii="Times New Roman" w:hAnsi="Times New Roman"/>
          <w:sz w:val="24"/>
          <w:szCs w:val="24"/>
          <w:lang w:val="en-AU" w:bidi="ar-SA"/>
        </w:rPr>
        <w:t xml:space="preserve">. We will contact the author of the work to ask their permission for use before making it available online. </w:t>
      </w:r>
    </w:p>
    <w:p w14:paraId="2CF74C4A" w14:textId="77777777" w:rsidR="00407E52" w:rsidRPr="00E234C7" w:rsidRDefault="00407E52">
      <w:pPr>
        <w:spacing w:after="0" w:line="240" w:lineRule="auto"/>
        <w:rPr>
          <w:rFonts w:ascii="Times New Roman" w:hAnsi="Times New Roman"/>
          <w:b/>
          <w:bCs/>
          <w:sz w:val="28"/>
          <w:szCs w:val="28"/>
          <w:lang w:val="en-AU" w:bidi="ar-SA"/>
        </w:rPr>
      </w:pPr>
      <w:r w:rsidRPr="00E234C7">
        <w:rPr>
          <w:lang w:val="en-AU"/>
        </w:rPr>
        <w:br w:type="page"/>
      </w:r>
    </w:p>
    <w:p w14:paraId="26368754" w14:textId="77777777" w:rsidR="003A36EE" w:rsidRPr="00AE52FA" w:rsidRDefault="00B55623" w:rsidP="00CC6FE4">
      <w:pPr>
        <w:pStyle w:val="Heading1"/>
        <w:jc w:val="center"/>
        <w:rPr>
          <w:lang w:val="en-AU"/>
        </w:rPr>
      </w:pPr>
      <w:r w:rsidRPr="00E234C7">
        <w:rPr>
          <w:lang w:val="en-AU"/>
        </w:rPr>
        <w:lastRenderedPageBreak/>
        <w:t xml:space="preserve">MDC Individual </w:t>
      </w:r>
      <w:r w:rsidR="00671D96" w:rsidRPr="00E234C7">
        <w:rPr>
          <w:lang w:val="en-AU"/>
        </w:rPr>
        <w:t>report</w:t>
      </w:r>
      <w:r w:rsidRPr="00E234C7">
        <w:rPr>
          <w:lang w:val="en-AU"/>
        </w:rPr>
        <w:t xml:space="preserve"> final submission</w:t>
      </w:r>
      <w:bookmarkEnd w:id="9"/>
      <w:r w:rsidR="004D5694" w:rsidRPr="00E234C7">
        <w:rPr>
          <w:lang w:val="en-AU"/>
        </w:rPr>
        <w:t xml:space="preserve"> cover sheet</w:t>
      </w:r>
    </w:p>
    <w:tbl>
      <w:tblPr>
        <w:tblW w:w="509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2350"/>
        <w:gridCol w:w="628"/>
        <w:gridCol w:w="1720"/>
        <w:gridCol w:w="491"/>
        <w:gridCol w:w="417"/>
        <w:gridCol w:w="1441"/>
      </w:tblGrid>
      <w:tr w:rsidR="00965569" w:rsidRPr="00E234C7" w14:paraId="0F2F4717" w14:textId="77777777" w:rsidTr="002379E6">
        <w:tc>
          <w:tcPr>
            <w:tcW w:w="1165" w:type="pct"/>
          </w:tcPr>
          <w:p w14:paraId="14F27031" w14:textId="77777777" w:rsidR="008A4C15" w:rsidRPr="00E234C7" w:rsidRDefault="00B55623" w:rsidP="00C81920">
            <w:pPr>
              <w:spacing w:before="360" w:after="0"/>
              <w:rPr>
                <w:rFonts w:ascii="Times New Roman" w:hAnsi="Times New Roman"/>
                <w:b/>
                <w:sz w:val="24"/>
                <w:szCs w:val="24"/>
                <w:lang w:val="en-AU"/>
              </w:rPr>
            </w:pPr>
            <w:r w:rsidRPr="00E234C7">
              <w:rPr>
                <w:rFonts w:ascii="Times New Roman" w:hAnsi="Times New Roman"/>
                <w:b/>
                <w:sz w:val="24"/>
                <w:szCs w:val="24"/>
                <w:lang w:val="en-AU"/>
              </w:rPr>
              <w:t>Student name:</w:t>
            </w:r>
          </w:p>
        </w:tc>
        <w:tc>
          <w:tcPr>
            <w:tcW w:w="1621" w:type="pct"/>
            <w:gridSpan w:val="2"/>
          </w:tcPr>
          <w:p w14:paraId="33C6D700" w14:textId="77777777" w:rsidR="008A4C15" w:rsidRPr="00E234C7" w:rsidRDefault="004349E2" w:rsidP="000C6C24">
            <w:pPr>
              <w:spacing w:before="360" w:after="0"/>
              <w:rPr>
                <w:rFonts w:ascii="Times New Roman" w:hAnsi="Times New Roman"/>
                <w:sz w:val="24"/>
                <w:szCs w:val="24"/>
                <w:lang w:val="en-AU"/>
              </w:rPr>
            </w:pPr>
          </w:p>
        </w:tc>
        <w:tc>
          <w:tcPr>
            <w:tcW w:w="1203" w:type="pct"/>
            <w:gridSpan w:val="2"/>
          </w:tcPr>
          <w:p w14:paraId="6E32F49D" w14:textId="77777777" w:rsidR="008A4C15" w:rsidRPr="00E234C7" w:rsidRDefault="00B55623" w:rsidP="000C6C24">
            <w:pPr>
              <w:spacing w:before="360" w:after="0"/>
              <w:rPr>
                <w:rFonts w:ascii="Times New Roman" w:hAnsi="Times New Roman"/>
                <w:sz w:val="24"/>
                <w:szCs w:val="24"/>
                <w:lang w:val="en-AU"/>
              </w:rPr>
            </w:pPr>
            <w:r w:rsidRPr="00E234C7">
              <w:rPr>
                <w:rFonts w:ascii="Times New Roman" w:hAnsi="Times New Roman"/>
                <w:b/>
                <w:sz w:val="24"/>
                <w:szCs w:val="24"/>
                <w:lang w:val="en-AU"/>
              </w:rPr>
              <w:t>Student number:</w:t>
            </w:r>
          </w:p>
        </w:tc>
        <w:tc>
          <w:tcPr>
            <w:tcW w:w="1011" w:type="pct"/>
            <w:gridSpan w:val="2"/>
          </w:tcPr>
          <w:p w14:paraId="33DF0E2B" w14:textId="77777777" w:rsidR="008A4C15" w:rsidRPr="00E234C7" w:rsidRDefault="004349E2" w:rsidP="000C6C24">
            <w:pPr>
              <w:spacing w:before="360" w:after="0"/>
              <w:rPr>
                <w:rFonts w:ascii="Times New Roman" w:hAnsi="Times New Roman"/>
                <w:sz w:val="24"/>
                <w:szCs w:val="24"/>
                <w:lang w:val="en-AU"/>
              </w:rPr>
            </w:pPr>
          </w:p>
        </w:tc>
      </w:tr>
      <w:tr w:rsidR="00965569" w:rsidRPr="00E234C7" w14:paraId="79920B87" w14:textId="77777777" w:rsidTr="002379E6">
        <w:tc>
          <w:tcPr>
            <w:tcW w:w="1165" w:type="pct"/>
          </w:tcPr>
          <w:p w14:paraId="23C6EB10" w14:textId="77777777" w:rsidR="008A4C15" w:rsidRPr="00E234C7" w:rsidRDefault="00B55623" w:rsidP="00C81920">
            <w:pPr>
              <w:spacing w:before="360" w:after="0"/>
              <w:rPr>
                <w:rFonts w:ascii="Times New Roman" w:hAnsi="Times New Roman"/>
                <w:b/>
                <w:sz w:val="24"/>
                <w:szCs w:val="24"/>
                <w:lang w:val="en-AU"/>
              </w:rPr>
            </w:pPr>
            <w:r w:rsidRPr="00E234C7">
              <w:rPr>
                <w:rFonts w:ascii="Times New Roman" w:hAnsi="Times New Roman"/>
                <w:b/>
                <w:sz w:val="24"/>
                <w:szCs w:val="24"/>
                <w:lang w:val="en-AU"/>
              </w:rPr>
              <w:t>Student email:</w:t>
            </w:r>
          </w:p>
        </w:tc>
        <w:tc>
          <w:tcPr>
            <w:tcW w:w="3835" w:type="pct"/>
            <w:gridSpan w:val="6"/>
          </w:tcPr>
          <w:p w14:paraId="21349703" w14:textId="77777777" w:rsidR="008A4C15" w:rsidRPr="00E234C7" w:rsidRDefault="004349E2" w:rsidP="000C6C24">
            <w:pPr>
              <w:spacing w:before="360" w:after="0"/>
              <w:rPr>
                <w:rFonts w:ascii="Times New Roman" w:hAnsi="Times New Roman"/>
                <w:sz w:val="24"/>
                <w:szCs w:val="24"/>
                <w:lang w:val="en-AU"/>
              </w:rPr>
            </w:pPr>
          </w:p>
        </w:tc>
      </w:tr>
      <w:tr w:rsidR="00965569" w:rsidRPr="00E234C7" w14:paraId="12EF60E5" w14:textId="77777777" w:rsidTr="008C34E2">
        <w:tc>
          <w:tcPr>
            <w:tcW w:w="1165" w:type="pct"/>
          </w:tcPr>
          <w:p w14:paraId="72D13825" w14:textId="77777777" w:rsidR="008A4C15" w:rsidRPr="00E234C7" w:rsidRDefault="00B55623" w:rsidP="000C6C24">
            <w:pPr>
              <w:spacing w:before="360" w:after="0"/>
              <w:rPr>
                <w:rFonts w:ascii="Times New Roman" w:hAnsi="Times New Roman"/>
                <w:b/>
                <w:sz w:val="24"/>
                <w:szCs w:val="24"/>
                <w:lang w:val="en-AU"/>
              </w:rPr>
            </w:pPr>
            <w:r w:rsidRPr="00E234C7">
              <w:rPr>
                <w:rFonts w:ascii="Times New Roman" w:hAnsi="Times New Roman"/>
                <w:b/>
                <w:sz w:val="24"/>
                <w:szCs w:val="24"/>
                <w:lang w:val="en-AU"/>
              </w:rPr>
              <w:t>Tutor name:</w:t>
            </w:r>
          </w:p>
        </w:tc>
        <w:tc>
          <w:tcPr>
            <w:tcW w:w="1621" w:type="pct"/>
            <w:gridSpan w:val="2"/>
          </w:tcPr>
          <w:p w14:paraId="5F63D841" w14:textId="77777777" w:rsidR="008A4C15" w:rsidRPr="00E234C7" w:rsidRDefault="004349E2" w:rsidP="000C6C24">
            <w:pPr>
              <w:spacing w:before="360" w:after="0"/>
              <w:rPr>
                <w:rFonts w:ascii="Times New Roman" w:hAnsi="Times New Roman"/>
                <w:sz w:val="24"/>
                <w:szCs w:val="24"/>
                <w:lang w:val="en-AU"/>
              </w:rPr>
            </w:pPr>
          </w:p>
        </w:tc>
        <w:tc>
          <w:tcPr>
            <w:tcW w:w="1430" w:type="pct"/>
            <w:gridSpan w:val="3"/>
          </w:tcPr>
          <w:p w14:paraId="146C1659" w14:textId="77777777" w:rsidR="008A4C15" w:rsidRPr="00E234C7" w:rsidRDefault="00B55623" w:rsidP="000C6C24">
            <w:pPr>
              <w:spacing w:before="360" w:after="0"/>
              <w:rPr>
                <w:rFonts w:ascii="Times New Roman" w:hAnsi="Times New Roman"/>
                <w:sz w:val="24"/>
                <w:szCs w:val="24"/>
                <w:lang w:val="en-AU"/>
              </w:rPr>
            </w:pPr>
            <w:r w:rsidRPr="00E234C7">
              <w:rPr>
                <w:rFonts w:ascii="Times New Roman" w:hAnsi="Times New Roman"/>
                <w:b/>
                <w:sz w:val="24"/>
                <w:szCs w:val="24"/>
                <w:lang w:val="en-AU"/>
              </w:rPr>
              <w:t>Tutorial time:</w:t>
            </w:r>
          </w:p>
        </w:tc>
        <w:tc>
          <w:tcPr>
            <w:tcW w:w="784" w:type="pct"/>
          </w:tcPr>
          <w:p w14:paraId="11A21AEB" w14:textId="77777777" w:rsidR="008A4C15" w:rsidRPr="00E234C7" w:rsidRDefault="004349E2" w:rsidP="000C6C24">
            <w:pPr>
              <w:spacing w:before="360" w:after="0"/>
              <w:rPr>
                <w:rFonts w:ascii="Times New Roman" w:hAnsi="Times New Roman"/>
                <w:sz w:val="24"/>
                <w:szCs w:val="24"/>
                <w:lang w:val="en-AU"/>
              </w:rPr>
            </w:pPr>
          </w:p>
        </w:tc>
      </w:tr>
      <w:tr w:rsidR="00965569" w:rsidRPr="00E234C7" w14:paraId="1FC0F1C8" w14:textId="77777777" w:rsidTr="008C34E2">
        <w:trPr>
          <w:trHeight w:val="622"/>
        </w:trPr>
        <w:tc>
          <w:tcPr>
            <w:tcW w:w="1165" w:type="pct"/>
          </w:tcPr>
          <w:p w14:paraId="0464FB86" w14:textId="77777777" w:rsidR="002379E6" w:rsidRPr="00E234C7" w:rsidRDefault="004349E2" w:rsidP="002379E6">
            <w:pPr>
              <w:spacing w:after="0"/>
              <w:rPr>
                <w:rFonts w:ascii="Times New Roman" w:hAnsi="Times New Roman"/>
                <w:b/>
                <w:sz w:val="24"/>
                <w:szCs w:val="24"/>
                <w:lang w:val="en-AU"/>
              </w:rPr>
            </w:pPr>
          </w:p>
          <w:p w14:paraId="3111FE5A" w14:textId="77777777" w:rsidR="002379E6" w:rsidRPr="00E234C7" w:rsidRDefault="00B55623" w:rsidP="002379E6">
            <w:pPr>
              <w:spacing w:after="0"/>
              <w:rPr>
                <w:rFonts w:ascii="Times New Roman" w:hAnsi="Times New Roman"/>
                <w:b/>
                <w:sz w:val="24"/>
                <w:szCs w:val="24"/>
                <w:lang w:val="en-AU"/>
              </w:rPr>
            </w:pPr>
            <w:r w:rsidRPr="00E234C7">
              <w:rPr>
                <w:rFonts w:ascii="Times New Roman" w:hAnsi="Times New Roman"/>
                <w:b/>
                <w:sz w:val="24"/>
                <w:szCs w:val="24"/>
                <w:lang w:val="en-AU"/>
              </w:rPr>
              <w:t>Date submitted:</w:t>
            </w:r>
          </w:p>
        </w:tc>
        <w:tc>
          <w:tcPr>
            <w:tcW w:w="1621" w:type="pct"/>
            <w:gridSpan w:val="2"/>
          </w:tcPr>
          <w:p w14:paraId="1A577ECA" w14:textId="77777777" w:rsidR="002379E6" w:rsidRPr="00E234C7" w:rsidRDefault="004349E2" w:rsidP="002379E6">
            <w:pPr>
              <w:spacing w:after="0"/>
              <w:rPr>
                <w:rFonts w:ascii="Times New Roman" w:hAnsi="Times New Roman"/>
                <w:sz w:val="24"/>
                <w:szCs w:val="24"/>
                <w:lang w:val="en-AU"/>
              </w:rPr>
            </w:pPr>
          </w:p>
        </w:tc>
        <w:tc>
          <w:tcPr>
            <w:tcW w:w="1430" w:type="pct"/>
            <w:gridSpan w:val="3"/>
            <w:vAlign w:val="center"/>
          </w:tcPr>
          <w:p w14:paraId="29A7D8C9" w14:textId="77777777" w:rsidR="002379E6" w:rsidRPr="00E234C7" w:rsidRDefault="00671D96" w:rsidP="002379E6">
            <w:pPr>
              <w:spacing w:after="0"/>
              <w:rPr>
                <w:rFonts w:ascii="Times New Roman" w:hAnsi="Times New Roman"/>
                <w:b/>
                <w:sz w:val="24"/>
                <w:szCs w:val="24"/>
                <w:lang w:val="en-AU"/>
              </w:rPr>
            </w:pPr>
            <w:r w:rsidRPr="00E234C7">
              <w:rPr>
                <w:rFonts w:ascii="Times New Roman" w:hAnsi="Times New Roman"/>
                <w:b/>
                <w:sz w:val="24"/>
                <w:szCs w:val="24"/>
                <w:lang w:val="en-AU"/>
              </w:rPr>
              <w:t>Report</w:t>
            </w:r>
            <w:r w:rsidR="00B55623" w:rsidRPr="00E234C7">
              <w:rPr>
                <w:rFonts w:ascii="Times New Roman" w:hAnsi="Times New Roman"/>
                <w:b/>
                <w:sz w:val="24"/>
                <w:szCs w:val="24"/>
                <w:lang w:val="en-AU"/>
              </w:rPr>
              <w:t xml:space="preserve"> word count:</w:t>
            </w:r>
          </w:p>
        </w:tc>
        <w:tc>
          <w:tcPr>
            <w:tcW w:w="784" w:type="pct"/>
          </w:tcPr>
          <w:p w14:paraId="273462D9" w14:textId="77777777" w:rsidR="002379E6" w:rsidRPr="00E234C7" w:rsidRDefault="004349E2" w:rsidP="002379E6">
            <w:pPr>
              <w:spacing w:after="0" w:line="240" w:lineRule="auto"/>
              <w:rPr>
                <w:rFonts w:ascii="Times New Roman" w:hAnsi="Times New Roman"/>
                <w:sz w:val="24"/>
                <w:szCs w:val="24"/>
                <w:lang w:val="en-AU"/>
              </w:rPr>
            </w:pPr>
          </w:p>
        </w:tc>
      </w:tr>
      <w:tr w:rsidR="00965569" w:rsidRPr="00E234C7" w14:paraId="25C870D9" w14:textId="77777777" w:rsidTr="00AE52FA">
        <w:trPr>
          <w:trHeight w:val="836"/>
        </w:trPr>
        <w:tc>
          <w:tcPr>
            <w:tcW w:w="1165" w:type="pct"/>
          </w:tcPr>
          <w:p w14:paraId="48083C0E" w14:textId="77777777" w:rsidR="008A4C15" w:rsidRPr="00E234C7" w:rsidRDefault="00671D96" w:rsidP="00AE52FA">
            <w:pPr>
              <w:spacing w:before="120" w:after="0"/>
              <w:rPr>
                <w:rFonts w:ascii="Times New Roman" w:hAnsi="Times New Roman"/>
                <w:b/>
                <w:sz w:val="24"/>
                <w:szCs w:val="24"/>
                <w:lang w:val="en-AU"/>
              </w:rPr>
            </w:pPr>
            <w:r w:rsidRPr="00E234C7">
              <w:rPr>
                <w:rFonts w:ascii="Times New Roman" w:hAnsi="Times New Roman"/>
                <w:b/>
                <w:sz w:val="24"/>
                <w:szCs w:val="24"/>
                <w:lang w:val="en-AU"/>
              </w:rPr>
              <w:t>Report</w:t>
            </w:r>
            <w:r w:rsidR="00B55623" w:rsidRPr="00E234C7">
              <w:rPr>
                <w:rFonts w:ascii="Times New Roman" w:hAnsi="Times New Roman"/>
                <w:b/>
                <w:sz w:val="24"/>
                <w:szCs w:val="24"/>
                <w:lang w:val="en-AU"/>
              </w:rPr>
              <w:t xml:space="preserve"> </w:t>
            </w:r>
            <w:r w:rsidR="00B76C43" w:rsidRPr="00E234C7">
              <w:rPr>
                <w:rFonts w:ascii="Times New Roman" w:hAnsi="Times New Roman"/>
                <w:b/>
                <w:sz w:val="24"/>
                <w:szCs w:val="24"/>
                <w:lang w:val="en-AU"/>
              </w:rPr>
              <w:t>organisation</w:t>
            </w:r>
            <w:r w:rsidR="00B55623" w:rsidRPr="00E234C7">
              <w:rPr>
                <w:rFonts w:ascii="Times New Roman" w:hAnsi="Times New Roman"/>
                <w:b/>
                <w:sz w:val="24"/>
                <w:szCs w:val="24"/>
                <w:lang w:val="en-AU"/>
              </w:rPr>
              <w:t>:</w:t>
            </w:r>
          </w:p>
        </w:tc>
        <w:tc>
          <w:tcPr>
            <w:tcW w:w="1279" w:type="pct"/>
            <w:tcBorders>
              <w:bottom w:val="single" w:sz="4" w:space="0" w:color="auto"/>
              <w:right w:val="nil"/>
            </w:tcBorders>
          </w:tcPr>
          <w:p w14:paraId="7EF4B9FA" w14:textId="77777777" w:rsidR="008A4C15" w:rsidRPr="00E234C7" w:rsidRDefault="004349E2" w:rsidP="00AE52FA">
            <w:pPr>
              <w:spacing w:before="360" w:after="0"/>
              <w:rPr>
                <w:rFonts w:ascii="Times New Roman" w:hAnsi="Times New Roman"/>
                <w:sz w:val="24"/>
                <w:szCs w:val="24"/>
                <w:lang w:val="en-AU"/>
              </w:rPr>
            </w:pPr>
          </w:p>
        </w:tc>
        <w:tc>
          <w:tcPr>
            <w:tcW w:w="1278" w:type="pct"/>
            <w:gridSpan w:val="2"/>
            <w:tcBorders>
              <w:left w:val="nil"/>
              <w:bottom w:val="single" w:sz="4" w:space="0" w:color="auto"/>
              <w:right w:val="nil"/>
            </w:tcBorders>
          </w:tcPr>
          <w:p w14:paraId="0D8FA44F" w14:textId="77777777" w:rsidR="008A4C15" w:rsidRPr="00E234C7" w:rsidRDefault="004349E2" w:rsidP="008D0156">
            <w:pPr>
              <w:spacing w:before="360" w:after="0"/>
              <w:jc w:val="center"/>
              <w:rPr>
                <w:rFonts w:ascii="Times New Roman" w:hAnsi="Times New Roman"/>
                <w:sz w:val="24"/>
                <w:szCs w:val="24"/>
                <w:lang w:val="en-AU"/>
              </w:rPr>
            </w:pPr>
          </w:p>
        </w:tc>
        <w:tc>
          <w:tcPr>
            <w:tcW w:w="1278" w:type="pct"/>
            <w:gridSpan w:val="3"/>
            <w:tcBorders>
              <w:left w:val="nil"/>
              <w:bottom w:val="single" w:sz="4" w:space="0" w:color="auto"/>
            </w:tcBorders>
          </w:tcPr>
          <w:p w14:paraId="5A9F212C" w14:textId="77777777" w:rsidR="008A4C15" w:rsidRPr="00E234C7" w:rsidRDefault="004349E2" w:rsidP="008D0156">
            <w:pPr>
              <w:spacing w:before="360" w:after="0"/>
              <w:jc w:val="center"/>
              <w:rPr>
                <w:rFonts w:ascii="Times New Roman" w:hAnsi="Times New Roman"/>
                <w:sz w:val="24"/>
                <w:szCs w:val="24"/>
                <w:lang w:val="en-AU"/>
              </w:rPr>
            </w:pPr>
          </w:p>
        </w:tc>
      </w:tr>
    </w:tbl>
    <w:p w14:paraId="159E02D6" w14:textId="77777777" w:rsidR="008A5F68" w:rsidRPr="00AE52FA" w:rsidRDefault="004349E2" w:rsidP="003A36EE">
      <w:pPr>
        <w:spacing w:after="0"/>
        <w:rPr>
          <w:rFonts w:ascii="Times New Roman" w:hAnsi="Times New Roman"/>
          <w:lang w:val="en-AU"/>
        </w:rPr>
      </w:pPr>
    </w:p>
    <w:p w14:paraId="69DF8296" w14:textId="77777777" w:rsidR="00BE4821" w:rsidRPr="00AE52FA" w:rsidRDefault="00B55623">
      <w:pPr>
        <w:spacing w:after="0" w:line="240" w:lineRule="auto"/>
        <w:rPr>
          <w:rFonts w:ascii="Times New Roman" w:hAnsi="Times New Roman"/>
          <w:sz w:val="24"/>
          <w:u w:val="single"/>
          <w:lang w:val="en-AU"/>
        </w:rPr>
      </w:pPr>
      <w:r w:rsidRPr="00AE52FA">
        <w:rPr>
          <w:rFonts w:ascii="Times New Roman" w:hAnsi="Times New Roman"/>
          <w:sz w:val="24"/>
          <w:u w:val="single"/>
          <w:lang w:val="en-AU"/>
        </w:rPr>
        <w:t>SUBMISSION CHECKLIST (please read, tick and sign)</w:t>
      </w:r>
    </w:p>
    <w:p w14:paraId="3EA1B332" w14:textId="77777777" w:rsidR="00BE4821" w:rsidRPr="00AE52FA" w:rsidRDefault="004349E2">
      <w:pPr>
        <w:spacing w:after="0" w:line="240" w:lineRule="auto"/>
        <w:rPr>
          <w:rFonts w:ascii="Times New Roman" w:hAnsi="Times New Roman"/>
          <w:sz w:val="24"/>
          <w:szCs w:val="24"/>
          <w:lang w:val="en-AU"/>
        </w:rPr>
      </w:pPr>
    </w:p>
    <w:p w14:paraId="5C6464EC" w14:textId="77777777" w:rsidR="00AD3CEA" w:rsidRPr="00AE52FA" w:rsidRDefault="00AD3CEA" w:rsidP="00AD3CEA">
      <w:pPr>
        <w:spacing w:after="0" w:line="240" w:lineRule="auto"/>
        <w:rPr>
          <w:rFonts w:ascii="Times New Roman" w:hAnsi="Times New Roman"/>
          <w:szCs w:val="24"/>
          <w:lang w:val="en-AU"/>
        </w:rPr>
      </w:pPr>
      <w:r w:rsidRPr="00AE52FA">
        <w:rPr>
          <w:rFonts w:ascii="Times New Roman" w:hAnsi="Times New Roman"/>
          <w:szCs w:val="24"/>
          <w:lang w:val="en-AU"/>
        </w:rPr>
        <w:t xml:space="preserve">Final </w:t>
      </w:r>
      <w:r w:rsidR="00671D96" w:rsidRPr="00AE52FA">
        <w:rPr>
          <w:rFonts w:ascii="Times New Roman" w:hAnsi="Times New Roman"/>
          <w:szCs w:val="24"/>
          <w:lang w:val="en-AU"/>
        </w:rPr>
        <w:t>report</w:t>
      </w:r>
      <w:r w:rsidRPr="00AE52FA">
        <w:rPr>
          <w:rFonts w:ascii="Times New Roman" w:hAnsi="Times New Roman"/>
          <w:szCs w:val="24"/>
          <w:lang w:val="en-AU"/>
        </w:rPr>
        <w:t xml:space="preserve"> structure and content</w:t>
      </w:r>
    </w:p>
    <w:p w14:paraId="128090D2" w14:textId="77777777" w:rsidR="00AD3CEA" w:rsidRPr="00AE52FA" w:rsidRDefault="00671D96"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Report</w:t>
      </w:r>
      <w:r w:rsidR="00AD3CEA" w:rsidRPr="00AE52FA">
        <w:rPr>
          <w:rFonts w:ascii="Times New Roman" w:hAnsi="Times New Roman"/>
          <w:szCs w:val="24"/>
          <w:lang w:val="en-AU"/>
        </w:rPr>
        <w:t xml:space="preserve"> has</w:t>
      </w:r>
      <w:r w:rsidR="004A0BD9" w:rsidRPr="00AE52FA">
        <w:rPr>
          <w:rFonts w:ascii="Times New Roman" w:hAnsi="Times New Roman"/>
          <w:szCs w:val="24"/>
          <w:lang w:val="en-AU"/>
        </w:rPr>
        <w:t xml:space="preserve"> </w:t>
      </w:r>
      <w:r w:rsidR="00E942BD">
        <w:rPr>
          <w:rFonts w:ascii="Times New Roman" w:hAnsi="Times New Roman"/>
          <w:szCs w:val="24"/>
          <w:lang w:val="en-AU"/>
        </w:rPr>
        <w:t xml:space="preserve">short </w:t>
      </w:r>
      <w:r w:rsidR="004A0BD9" w:rsidRPr="00AE52FA">
        <w:rPr>
          <w:rFonts w:ascii="Times New Roman" w:hAnsi="Times New Roman"/>
          <w:szCs w:val="24"/>
          <w:lang w:val="en-AU"/>
        </w:rPr>
        <w:t xml:space="preserve">Executive Summary, </w:t>
      </w:r>
      <w:r w:rsidR="00443852" w:rsidRPr="00AE52FA">
        <w:rPr>
          <w:rFonts w:ascii="Times New Roman" w:hAnsi="Times New Roman"/>
          <w:szCs w:val="24"/>
          <w:lang w:val="en-AU"/>
        </w:rPr>
        <w:t>i</w:t>
      </w:r>
      <w:r w:rsidR="00AD3CEA" w:rsidRPr="00AE52FA">
        <w:rPr>
          <w:rFonts w:ascii="Times New Roman" w:hAnsi="Times New Roman"/>
          <w:szCs w:val="24"/>
          <w:lang w:val="en-AU"/>
        </w:rPr>
        <w:t>ntroduction</w:t>
      </w:r>
      <w:r w:rsidR="004A0BD9" w:rsidRPr="00AE52FA">
        <w:rPr>
          <w:rFonts w:ascii="Times New Roman" w:hAnsi="Times New Roman"/>
          <w:szCs w:val="24"/>
          <w:lang w:val="en-AU"/>
        </w:rPr>
        <w:t xml:space="preserve"> and </w:t>
      </w:r>
      <w:r w:rsidR="00AD3CEA" w:rsidRPr="00AE52FA">
        <w:rPr>
          <w:rFonts w:ascii="Times New Roman" w:hAnsi="Times New Roman"/>
          <w:szCs w:val="24"/>
          <w:lang w:val="en-AU"/>
        </w:rPr>
        <w:t xml:space="preserve">body paragraphs </w:t>
      </w:r>
      <w:r w:rsidR="00E942BD">
        <w:rPr>
          <w:rFonts w:ascii="Times New Roman" w:hAnsi="Times New Roman"/>
          <w:szCs w:val="24"/>
          <w:lang w:val="en-AU"/>
        </w:rPr>
        <w:t>with headings</w:t>
      </w:r>
    </w:p>
    <w:p w14:paraId="69408F05"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Large blocks of text have been broken up into paragraphs</w:t>
      </w:r>
    </w:p>
    <w:p w14:paraId="6CBB9EA3"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All statements of fact have been referenced</w:t>
      </w:r>
    </w:p>
    <w:p w14:paraId="74C1BBA9"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Minimal use of direct quotes – ideas should be paraphrased in your own words</w:t>
      </w:r>
    </w:p>
    <w:p w14:paraId="47494AB0" w14:textId="77777777" w:rsidR="00AD3CEA" w:rsidRPr="00AE52FA" w:rsidRDefault="00AD3CEA" w:rsidP="00AD3CEA">
      <w:pPr>
        <w:spacing w:after="0" w:line="240" w:lineRule="auto"/>
        <w:rPr>
          <w:rFonts w:ascii="Times New Roman" w:hAnsi="Times New Roman"/>
          <w:szCs w:val="24"/>
          <w:lang w:val="en-AU"/>
        </w:rPr>
      </w:pPr>
      <w:r w:rsidRPr="00AE52FA">
        <w:rPr>
          <w:rFonts w:ascii="Times New Roman" w:hAnsi="Times New Roman"/>
          <w:szCs w:val="24"/>
          <w:lang w:val="en-AU"/>
        </w:rPr>
        <w:t>Format</w:t>
      </w:r>
    </w:p>
    <w:p w14:paraId="61C32B5C"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 xml:space="preserve">Times new roman </w:t>
      </w:r>
      <w:r w:rsidR="00B511EB" w:rsidRPr="00AE52FA">
        <w:rPr>
          <w:rFonts w:ascii="Times New Roman" w:hAnsi="Times New Roman"/>
          <w:szCs w:val="24"/>
          <w:lang w:val="en-AU"/>
        </w:rPr>
        <w:t xml:space="preserve">12 </w:t>
      </w:r>
      <w:proofErr w:type="spellStart"/>
      <w:r w:rsidR="00B511EB" w:rsidRPr="00AE52FA">
        <w:rPr>
          <w:rFonts w:ascii="Times New Roman" w:hAnsi="Times New Roman"/>
          <w:szCs w:val="24"/>
          <w:lang w:val="en-AU"/>
        </w:rPr>
        <w:t>pt</w:t>
      </w:r>
      <w:proofErr w:type="spellEnd"/>
      <w:r w:rsidR="00B511EB" w:rsidRPr="00AE52FA">
        <w:rPr>
          <w:rFonts w:ascii="Times New Roman" w:hAnsi="Times New Roman"/>
          <w:szCs w:val="24"/>
          <w:lang w:val="en-AU"/>
        </w:rPr>
        <w:t xml:space="preserve"> </w:t>
      </w:r>
      <w:r w:rsidRPr="00AE52FA">
        <w:rPr>
          <w:rFonts w:ascii="Times New Roman" w:hAnsi="Times New Roman"/>
          <w:szCs w:val="24"/>
          <w:lang w:val="en-AU"/>
        </w:rPr>
        <w:t>font, Line spacing 1.5, Margins: at least 2 cm for top, bottom, left and right margins.</w:t>
      </w:r>
    </w:p>
    <w:p w14:paraId="17635811" w14:textId="77777777" w:rsidR="00AD3CEA" w:rsidRPr="00AE52FA" w:rsidRDefault="00AD3CEA" w:rsidP="00AD3CEA">
      <w:pPr>
        <w:spacing w:after="0" w:line="240" w:lineRule="auto"/>
        <w:rPr>
          <w:rFonts w:ascii="Times New Roman" w:hAnsi="Times New Roman"/>
          <w:szCs w:val="24"/>
          <w:lang w:val="en-AU"/>
        </w:rPr>
      </w:pPr>
      <w:r w:rsidRPr="00AE52FA">
        <w:rPr>
          <w:rFonts w:ascii="Times New Roman" w:hAnsi="Times New Roman"/>
          <w:szCs w:val="24"/>
          <w:lang w:val="en-AU"/>
        </w:rPr>
        <w:t>Referencing – Harvard (UTS) style</w:t>
      </w:r>
    </w:p>
    <w:p w14:paraId="59365060"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Number of academic journal articles in reference list ____</w:t>
      </w:r>
    </w:p>
    <w:p w14:paraId="13B668AA"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 xml:space="preserve">Number of other sources in reference </w:t>
      </w:r>
      <w:proofErr w:type="gramStart"/>
      <w:r w:rsidRPr="00AE52FA">
        <w:rPr>
          <w:rFonts w:ascii="Times New Roman" w:hAnsi="Times New Roman"/>
          <w:szCs w:val="24"/>
          <w:lang w:val="en-AU"/>
        </w:rPr>
        <w:t>list  _</w:t>
      </w:r>
      <w:proofErr w:type="gramEnd"/>
      <w:r w:rsidRPr="00AE52FA">
        <w:rPr>
          <w:rFonts w:ascii="Times New Roman" w:hAnsi="Times New Roman"/>
          <w:szCs w:val="24"/>
          <w:lang w:val="en-AU"/>
        </w:rPr>
        <w:t>___</w:t>
      </w:r>
    </w:p>
    <w:p w14:paraId="57DA09EA"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 xml:space="preserve">All direct quotes have page numbers in </w:t>
      </w:r>
      <w:proofErr w:type="gramStart"/>
      <w:r w:rsidRPr="00AE52FA">
        <w:rPr>
          <w:rFonts w:ascii="Times New Roman" w:hAnsi="Times New Roman"/>
          <w:szCs w:val="24"/>
          <w:lang w:val="en-AU"/>
        </w:rPr>
        <w:t>their</w:t>
      </w:r>
      <w:proofErr w:type="gramEnd"/>
      <w:r w:rsidRPr="00AE52FA">
        <w:rPr>
          <w:rFonts w:ascii="Times New Roman" w:hAnsi="Times New Roman"/>
          <w:szCs w:val="24"/>
          <w:lang w:val="en-AU"/>
        </w:rPr>
        <w:t xml:space="preserve"> in text reference</w:t>
      </w:r>
    </w:p>
    <w:p w14:paraId="62BB2CC6"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All references in text have been included in the final reference list</w:t>
      </w:r>
    </w:p>
    <w:p w14:paraId="41B18ECE" w14:textId="77777777" w:rsidR="00AD3CEA" w:rsidRPr="00AE52FA" w:rsidRDefault="00AD3CEA" w:rsidP="00AD3CEA">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Final reference list is in alphabetical order by author</w:t>
      </w:r>
    </w:p>
    <w:p w14:paraId="53C05DBC" w14:textId="77777777" w:rsidR="00561903" w:rsidRPr="00AE52FA" w:rsidRDefault="00561903" w:rsidP="00561903">
      <w:pPr>
        <w:spacing w:after="0" w:line="240" w:lineRule="auto"/>
        <w:rPr>
          <w:rFonts w:ascii="Times New Roman" w:hAnsi="Times New Roman"/>
          <w:szCs w:val="24"/>
          <w:lang w:val="en-AU"/>
        </w:rPr>
      </w:pPr>
      <w:r w:rsidRPr="00AE52FA">
        <w:rPr>
          <w:rFonts w:ascii="Times New Roman" w:hAnsi="Times New Roman"/>
          <w:szCs w:val="24"/>
          <w:lang w:val="en-AU"/>
        </w:rPr>
        <w:t>Attached</w:t>
      </w:r>
    </w:p>
    <w:p w14:paraId="15D8DA87" w14:textId="77777777" w:rsidR="008D0156" w:rsidRPr="00AE52FA" w:rsidRDefault="008C34E2" w:rsidP="008D0156">
      <w:pPr>
        <w:pStyle w:val="ListParagraph"/>
        <w:numPr>
          <w:ilvl w:val="0"/>
          <w:numId w:val="27"/>
        </w:numPr>
        <w:spacing w:after="0" w:line="240" w:lineRule="auto"/>
        <w:rPr>
          <w:rFonts w:ascii="Times New Roman" w:hAnsi="Times New Roman"/>
          <w:szCs w:val="24"/>
          <w:lang w:val="en-AU"/>
        </w:rPr>
      </w:pPr>
      <w:r>
        <w:rPr>
          <w:rFonts w:ascii="Times New Roman" w:hAnsi="Times New Roman"/>
          <w:szCs w:val="24"/>
          <w:lang w:val="en-AU"/>
        </w:rPr>
        <w:t xml:space="preserve">SEE report </w:t>
      </w:r>
      <w:r w:rsidR="00B55623" w:rsidRPr="00AE52FA">
        <w:rPr>
          <w:rFonts w:ascii="Times New Roman" w:hAnsi="Times New Roman"/>
          <w:szCs w:val="24"/>
          <w:lang w:val="en-AU"/>
        </w:rPr>
        <w:t>is attached</w:t>
      </w:r>
    </w:p>
    <w:p w14:paraId="3B442FBB" w14:textId="77777777" w:rsidR="008D0156" w:rsidRPr="00AE52FA" w:rsidRDefault="00B55623" w:rsidP="008D0156">
      <w:pPr>
        <w:pStyle w:val="ListParagraph"/>
        <w:numPr>
          <w:ilvl w:val="0"/>
          <w:numId w:val="27"/>
        </w:numPr>
        <w:spacing w:after="0" w:line="240" w:lineRule="auto"/>
        <w:rPr>
          <w:rFonts w:ascii="Times New Roman" w:hAnsi="Times New Roman"/>
          <w:szCs w:val="24"/>
          <w:lang w:val="en-AU"/>
        </w:rPr>
      </w:pPr>
      <w:r w:rsidRPr="00AE52FA">
        <w:rPr>
          <w:rFonts w:ascii="Times New Roman" w:hAnsi="Times New Roman"/>
          <w:szCs w:val="24"/>
          <w:lang w:val="en-AU"/>
        </w:rPr>
        <w:t xml:space="preserve">Supporting evidence for </w:t>
      </w:r>
      <w:r w:rsidR="008C34E2">
        <w:rPr>
          <w:rFonts w:ascii="Times New Roman" w:hAnsi="Times New Roman"/>
          <w:szCs w:val="24"/>
          <w:lang w:val="en-AU"/>
        </w:rPr>
        <w:t xml:space="preserve">SEE </w:t>
      </w:r>
      <w:r w:rsidRPr="00AE52FA">
        <w:rPr>
          <w:rFonts w:ascii="Times New Roman" w:hAnsi="Times New Roman"/>
          <w:szCs w:val="24"/>
          <w:lang w:val="en-AU"/>
        </w:rPr>
        <w:t xml:space="preserve">is attached </w:t>
      </w:r>
      <w:r w:rsidR="00B76C43" w:rsidRPr="00AE52FA">
        <w:rPr>
          <w:rFonts w:ascii="Times New Roman" w:hAnsi="Times New Roman"/>
          <w:szCs w:val="24"/>
          <w:lang w:val="en-AU"/>
        </w:rPr>
        <w:t>to paper copy only</w:t>
      </w:r>
    </w:p>
    <w:p w14:paraId="41E7E5BC" w14:textId="77777777" w:rsidR="009A36AD" w:rsidRPr="00D80577" w:rsidRDefault="009A36AD" w:rsidP="009A36AD">
      <w:pPr>
        <w:pStyle w:val="ListParagraph"/>
        <w:numPr>
          <w:ilvl w:val="0"/>
          <w:numId w:val="27"/>
        </w:numPr>
        <w:spacing w:after="0" w:line="240" w:lineRule="auto"/>
        <w:rPr>
          <w:rFonts w:ascii="Times New Roman" w:hAnsi="Times New Roman"/>
          <w:lang w:val="en-AU"/>
        </w:rPr>
      </w:pPr>
      <w:proofErr w:type="spellStart"/>
      <w:r w:rsidRPr="00D80577">
        <w:rPr>
          <w:rFonts w:ascii="Times New Roman" w:hAnsi="Times New Roman"/>
          <w:lang w:val="en-AU"/>
        </w:rPr>
        <w:t>Turnitin</w:t>
      </w:r>
      <w:proofErr w:type="spellEnd"/>
      <w:r w:rsidRPr="00D80577">
        <w:rPr>
          <w:rFonts w:ascii="Times New Roman" w:hAnsi="Times New Roman"/>
          <w:lang w:val="en-AU"/>
        </w:rPr>
        <w:t xml:space="preserve"> similarity index </w:t>
      </w:r>
      <w:r w:rsidR="008C34E2">
        <w:rPr>
          <w:rFonts w:ascii="Times New Roman" w:hAnsi="Times New Roman"/>
          <w:lang w:val="en-AU"/>
        </w:rPr>
        <w:t xml:space="preserve">of final report </w:t>
      </w:r>
      <w:r w:rsidRPr="00D80577">
        <w:rPr>
          <w:rFonts w:ascii="Times New Roman" w:hAnsi="Times New Roman"/>
          <w:lang w:val="en-AU"/>
        </w:rPr>
        <w:t>_____%</w:t>
      </w:r>
    </w:p>
    <w:p w14:paraId="78653E1A" w14:textId="77777777" w:rsidR="00D65BCD" w:rsidRPr="00AE52FA" w:rsidRDefault="004349E2">
      <w:pPr>
        <w:spacing w:after="0" w:line="240" w:lineRule="auto"/>
        <w:rPr>
          <w:rFonts w:ascii="Times New Roman" w:hAnsi="Times New Roman"/>
          <w:sz w:val="24"/>
          <w:szCs w:val="24"/>
          <w:lang w:val="en-AU"/>
        </w:rPr>
      </w:pPr>
    </w:p>
    <w:p w14:paraId="5F0C5F5C" w14:textId="77777777" w:rsidR="002379E6" w:rsidRPr="00AE52FA" w:rsidRDefault="00B55623" w:rsidP="002379E6">
      <w:pPr>
        <w:spacing w:after="0"/>
        <w:rPr>
          <w:rFonts w:ascii="Times New Roman" w:hAnsi="Times New Roman"/>
          <w:sz w:val="24"/>
          <w:szCs w:val="24"/>
          <w:lang w:val="en-AU"/>
        </w:rPr>
      </w:pPr>
      <w:r w:rsidRPr="00AE52FA">
        <w:rPr>
          <w:rFonts w:ascii="Times New Roman" w:hAnsi="Times New Roman"/>
          <w:sz w:val="24"/>
          <w:szCs w:val="24"/>
          <w:lang w:val="en-AU"/>
        </w:rPr>
        <w:t>I certify I hereby certify that this assignment is my own work, based on my personal study and/or research and that I have acknowledged all material and sources used in the preparation of this assignment. I also certify that the assignment has not previously been submitted for assessment and that I have not copied in part or whole or otherwise plagiarised the work of other students or authors</w:t>
      </w:r>
    </w:p>
    <w:p w14:paraId="78B32642" w14:textId="77777777" w:rsidR="002379E6" w:rsidRPr="00AE52FA" w:rsidRDefault="00B55623" w:rsidP="002379E6">
      <w:pPr>
        <w:spacing w:after="0"/>
        <w:rPr>
          <w:rFonts w:ascii="Times New Roman" w:hAnsi="Times New Roman"/>
          <w:sz w:val="24"/>
          <w:szCs w:val="24"/>
          <w:lang w:val="en-AU"/>
        </w:rPr>
      </w:pPr>
      <w:r w:rsidRPr="00AE52FA">
        <w:rPr>
          <w:rFonts w:ascii="Times New Roman" w:hAnsi="Times New Roman"/>
          <w:sz w:val="24"/>
          <w:szCs w:val="24"/>
          <w:lang w:val="en-AU"/>
        </w:rPr>
        <w:t>Signed: ___________________________________________________________________</w:t>
      </w:r>
    </w:p>
    <w:p w14:paraId="0BCFAA04" w14:textId="77777777" w:rsidR="00345483" w:rsidRPr="00AE52FA" w:rsidRDefault="004349E2" w:rsidP="00CC6FE4">
      <w:pPr>
        <w:pStyle w:val="Heading1"/>
        <w:rPr>
          <w:lang w:val="en-AU"/>
        </w:rPr>
        <w:sectPr w:rsidR="00345483" w:rsidRPr="00AE52FA" w:rsidSect="00C576D1">
          <w:type w:val="continuous"/>
          <w:pgSz w:w="11906" w:h="16838"/>
          <w:pgMar w:top="1440" w:right="1440" w:bottom="1440" w:left="1440" w:header="709" w:footer="709" w:gutter="0"/>
          <w:cols w:space="708"/>
          <w:docGrid w:linePitch="360"/>
        </w:sectPr>
      </w:pPr>
    </w:p>
    <w:p w14:paraId="38BA0EA1" w14:textId="77777777" w:rsidR="00EC1D50" w:rsidRPr="00AE52FA" w:rsidRDefault="00EC1D50" w:rsidP="00B9078E">
      <w:pPr>
        <w:pStyle w:val="Default"/>
        <w:rPr>
          <w:rFonts w:ascii="Times New Roman" w:hAnsi="Times New Roman" w:cs="Times New Roman"/>
          <w:color w:val="auto"/>
          <w:sz w:val="16"/>
          <w:szCs w:val="16"/>
        </w:rPr>
      </w:pPr>
    </w:p>
    <w:tbl>
      <w:tblPr>
        <w:tblStyle w:val="TableGrid"/>
        <w:tblpPr w:leftFromText="180" w:rightFromText="180" w:vertAnchor="page" w:horzAnchor="margin" w:tblpY="1036"/>
        <w:tblW w:w="0" w:type="auto"/>
        <w:tblLook w:val="04A0" w:firstRow="1" w:lastRow="0" w:firstColumn="1" w:lastColumn="0" w:noHBand="0" w:noVBand="1"/>
      </w:tblPr>
      <w:tblGrid>
        <w:gridCol w:w="2618"/>
        <w:gridCol w:w="4194"/>
        <w:gridCol w:w="3945"/>
        <w:gridCol w:w="4631"/>
      </w:tblGrid>
      <w:tr w:rsidR="008C34E2" w:rsidRPr="00E234C7" w14:paraId="4D68542E" w14:textId="77777777" w:rsidTr="0020559A">
        <w:trPr>
          <w:trHeight w:val="271"/>
        </w:trPr>
        <w:tc>
          <w:tcPr>
            <w:tcW w:w="15388" w:type="dxa"/>
            <w:gridSpan w:val="4"/>
          </w:tcPr>
          <w:p w14:paraId="54D012A6" w14:textId="77777777" w:rsidR="008C34E2" w:rsidRPr="008C34E2" w:rsidRDefault="008C34E2" w:rsidP="008C34E2">
            <w:pPr>
              <w:pStyle w:val="Heading1"/>
              <w:rPr>
                <w:sz w:val="24"/>
                <w:szCs w:val="20"/>
                <w:lang w:val="en-AU"/>
              </w:rPr>
            </w:pPr>
            <w:r w:rsidRPr="00AE52FA">
              <w:rPr>
                <w:sz w:val="24"/>
                <w:szCs w:val="20"/>
                <w:lang w:val="en-AU"/>
              </w:rPr>
              <w:t>Student Name:</w:t>
            </w:r>
          </w:p>
        </w:tc>
      </w:tr>
      <w:tr w:rsidR="008C34E2" w:rsidRPr="00E234C7" w14:paraId="76BD83B6" w14:textId="77777777" w:rsidTr="0020559A">
        <w:trPr>
          <w:trHeight w:val="271"/>
        </w:trPr>
        <w:tc>
          <w:tcPr>
            <w:tcW w:w="10757" w:type="dxa"/>
            <w:gridSpan w:val="3"/>
          </w:tcPr>
          <w:p w14:paraId="36723570" w14:textId="77777777" w:rsidR="008C34E2" w:rsidRPr="00AE52FA" w:rsidRDefault="008C34E2" w:rsidP="0020559A">
            <w:pPr>
              <w:pStyle w:val="Heading1"/>
              <w:rPr>
                <w:b w:val="0"/>
                <w:sz w:val="24"/>
                <w:szCs w:val="20"/>
                <w:lang w:val="en-AU"/>
              </w:rPr>
            </w:pPr>
            <w:bookmarkStart w:id="10" w:name="_Toc474316550"/>
            <w:r w:rsidRPr="00AE52FA">
              <w:rPr>
                <w:sz w:val="24"/>
                <w:szCs w:val="20"/>
                <w:lang w:val="en-AU"/>
              </w:rPr>
              <w:t xml:space="preserve">Marking Rubric – Individual </w:t>
            </w:r>
            <w:bookmarkEnd w:id="10"/>
            <w:r w:rsidRPr="00E234C7">
              <w:rPr>
                <w:sz w:val="24"/>
                <w:szCs w:val="20"/>
                <w:lang w:val="en-AU"/>
              </w:rPr>
              <w:t xml:space="preserve">Report </w:t>
            </w:r>
          </w:p>
        </w:tc>
        <w:tc>
          <w:tcPr>
            <w:tcW w:w="4631" w:type="dxa"/>
          </w:tcPr>
          <w:p w14:paraId="5678E387" w14:textId="77777777" w:rsidR="008C34E2" w:rsidRPr="00AE52FA" w:rsidRDefault="008C34E2" w:rsidP="0020559A">
            <w:pPr>
              <w:pStyle w:val="Heading1"/>
              <w:rPr>
                <w:b w:val="0"/>
                <w:sz w:val="24"/>
                <w:szCs w:val="20"/>
                <w:lang w:val="en-AU"/>
              </w:rPr>
            </w:pPr>
            <w:r w:rsidRPr="00AE52FA">
              <w:rPr>
                <w:sz w:val="24"/>
                <w:szCs w:val="20"/>
                <w:lang w:val="en-AU"/>
              </w:rPr>
              <w:t>Grade: _____/20</w:t>
            </w:r>
          </w:p>
        </w:tc>
      </w:tr>
      <w:tr w:rsidR="008C34E2" w:rsidRPr="00E234C7" w14:paraId="22EE40A2" w14:textId="77777777" w:rsidTr="0020559A">
        <w:trPr>
          <w:trHeight w:val="271"/>
        </w:trPr>
        <w:tc>
          <w:tcPr>
            <w:tcW w:w="2618" w:type="dxa"/>
          </w:tcPr>
          <w:p w14:paraId="5F72DCDE" w14:textId="77777777" w:rsidR="008C34E2" w:rsidRPr="00E234C7" w:rsidRDefault="008C34E2" w:rsidP="0020559A">
            <w:pPr>
              <w:pStyle w:val="Default"/>
              <w:ind w:left="33"/>
              <w:rPr>
                <w:rFonts w:ascii="Times New Roman" w:hAnsi="Times New Roman" w:cs="Times New Roman"/>
                <w:b/>
                <w:color w:val="auto"/>
                <w:sz w:val="20"/>
                <w:szCs w:val="20"/>
              </w:rPr>
            </w:pPr>
            <w:r w:rsidRPr="00E234C7">
              <w:rPr>
                <w:rFonts w:ascii="Times New Roman" w:hAnsi="Times New Roman" w:cs="Times New Roman"/>
                <w:b/>
                <w:color w:val="auto"/>
                <w:sz w:val="20"/>
                <w:szCs w:val="20"/>
              </w:rPr>
              <w:t>Marking component</w:t>
            </w:r>
          </w:p>
        </w:tc>
        <w:tc>
          <w:tcPr>
            <w:tcW w:w="4194" w:type="dxa"/>
          </w:tcPr>
          <w:p w14:paraId="54902550" w14:textId="77777777" w:rsidR="008C34E2" w:rsidRPr="00E234C7" w:rsidRDefault="008C34E2" w:rsidP="0020559A">
            <w:pPr>
              <w:pStyle w:val="Default"/>
              <w:ind w:left="33"/>
              <w:rPr>
                <w:rFonts w:ascii="Times New Roman" w:hAnsi="Times New Roman" w:cs="Times New Roman"/>
                <w:b/>
                <w:color w:val="auto"/>
                <w:sz w:val="20"/>
                <w:szCs w:val="20"/>
              </w:rPr>
            </w:pPr>
            <w:r w:rsidRPr="00E234C7">
              <w:rPr>
                <w:rFonts w:ascii="Times New Roman" w:hAnsi="Times New Roman" w:cs="Times New Roman"/>
                <w:b/>
                <w:color w:val="auto"/>
                <w:sz w:val="20"/>
                <w:szCs w:val="20"/>
              </w:rPr>
              <w:t xml:space="preserve">Exceeds criteria </w:t>
            </w:r>
          </w:p>
        </w:tc>
        <w:tc>
          <w:tcPr>
            <w:tcW w:w="3945" w:type="dxa"/>
          </w:tcPr>
          <w:p w14:paraId="38F440C9" w14:textId="77777777" w:rsidR="008C34E2" w:rsidRPr="00E234C7" w:rsidRDefault="008C34E2" w:rsidP="0020559A">
            <w:pPr>
              <w:pStyle w:val="Default"/>
              <w:ind w:left="33"/>
              <w:rPr>
                <w:rFonts w:ascii="Times New Roman" w:hAnsi="Times New Roman" w:cs="Times New Roman"/>
                <w:b/>
                <w:color w:val="auto"/>
                <w:sz w:val="20"/>
                <w:szCs w:val="20"/>
              </w:rPr>
            </w:pPr>
            <w:r w:rsidRPr="00E234C7">
              <w:rPr>
                <w:rFonts w:ascii="Times New Roman" w:hAnsi="Times New Roman" w:cs="Times New Roman"/>
                <w:b/>
                <w:color w:val="auto"/>
                <w:sz w:val="20"/>
                <w:szCs w:val="20"/>
              </w:rPr>
              <w:t>Meets criteria</w:t>
            </w:r>
          </w:p>
        </w:tc>
        <w:tc>
          <w:tcPr>
            <w:tcW w:w="4631" w:type="dxa"/>
          </w:tcPr>
          <w:p w14:paraId="0D6626E1" w14:textId="77777777" w:rsidR="008C34E2" w:rsidRPr="00E234C7" w:rsidRDefault="008C34E2" w:rsidP="0020559A">
            <w:pPr>
              <w:pStyle w:val="Default"/>
              <w:ind w:left="33"/>
              <w:rPr>
                <w:rFonts w:ascii="Times New Roman" w:hAnsi="Times New Roman" w:cs="Times New Roman"/>
                <w:b/>
                <w:color w:val="auto"/>
                <w:sz w:val="20"/>
                <w:szCs w:val="20"/>
              </w:rPr>
            </w:pPr>
            <w:r w:rsidRPr="00E234C7">
              <w:rPr>
                <w:rFonts w:ascii="Times New Roman" w:hAnsi="Times New Roman" w:cs="Times New Roman"/>
                <w:b/>
                <w:color w:val="auto"/>
                <w:sz w:val="20"/>
                <w:szCs w:val="20"/>
              </w:rPr>
              <w:t>Criteria not yet met</w:t>
            </w:r>
          </w:p>
        </w:tc>
      </w:tr>
      <w:tr w:rsidR="008C34E2" w:rsidRPr="00E234C7" w14:paraId="4A2C9DFC" w14:textId="77777777" w:rsidTr="0020559A">
        <w:trPr>
          <w:trHeight w:val="656"/>
        </w:trPr>
        <w:tc>
          <w:tcPr>
            <w:tcW w:w="2618" w:type="dxa"/>
          </w:tcPr>
          <w:p w14:paraId="293257DA" w14:textId="77777777" w:rsidR="008C34E2" w:rsidRPr="00E234C7" w:rsidRDefault="008C34E2" w:rsidP="0020559A">
            <w:pPr>
              <w:pStyle w:val="Default"/>
              <w:ind w:left="33"/>
              <w:rPr>
                <w:rFonts w:ascii="Times New Roman" w:hAnsi="Times New Roman" w:cs="Times New Roman"/>
                <w:color w:val="auto"/>
                <w:sz w:val="20"/>
                <w:szCs w:val="20"/>
              </w:rPr>
            </w:pPr>
            <w:r w:rsidRPr="00AE52FA">
              <w:rPr>
                <w:rFonts w:ascii="Times New Roman" w:hAnsi="Times New Roman" w:cs="Times New Roman"/>
                <w:color w:val="auto"/>
                <w:sz w:val="20"/>
                <w:szCs w:val="20"/>
              </w:rPr>
              <w:t>Organisational analysis</w:t>
            </w:r>
          </w:p>
          <w:p w14:paraId="0B61073D" w14:textId="77777777" w:rsidR="008C34E2" w:rsidRPr="00E234C7" w:rsidRDefault="008C34E2" w:rsidP="0020559A">
            <w:pPr>
              <w:pStyle w:val="Default"/>
              <w:rPr>
                <w:rFonts w:ascii="Times New Roman" w:hAnsi="Times New Roman" w:cs="Times New Roman"/>
                <w:color w:val="auto"/>
                <w:sz w:val="20"/>
                <w:szCs w:val="20"/>
              </w:rPr>
            </w:pPr>
          </w:p>
        </w:tc>
        <w:tc>
          <w:tcPr>
            <w:tcW w:w="4194" w:type="dxa"/>
          </w:tcPr>
          <w:p w14:paraId="245F55C0" w14:textId="77777777" w:rsidR="008C34E2" w:rsidRPr="00AE52FA" w:rsidRDefault="008C34E2" w:rsidP="0020559A">
            <w:pPr>
              <w:pStyle w:val="Default"/>
              <w:ind w:left="34"/>
              <w:rPr>
                <w:rFonts w:ascii="Times New Roman" w:hAnsi="Times New Roman" w:cs="Times New Roman"/>
                <w:color w:val="auto"/>
                <w:sz w:val="20"/>
                <w:szCs w:val="20"/>
              </w:rPr>
            </w:pPr>
            <w:r w:rsidRPr="00AE52FA">
              <w:rPr>
                <w:rFonts w:ascii="Times New Roman" w:hAnsi="Times New Roman" w:cs="Times New Roman"/>
                <w:color w:val="auto"/>
                <w:sz w:val="20"/>
                <w:szCs w:val="20"/>
              </w:rPr>
              <w:t xml:space="preserve">Report provides a clear, comprehensive, succinct </w:t>
            </w:r>
            <w:r>
              <w:rPr>
                <w:rFonts w:ascii="Times New Roman" w:hAnsi="Times New Roman" w:cs="Times New Roman"/>
                <w:color w:val="auto"/>
                <w:sz w:val="20"/>
                <w:szCs w:val="20"/>
              </w:rPr>
              <w:t>analysis</w:t>
            </w:r>
            <w:r w:rsidRPr="00AE52FA">
              <w:rPr>
                <w:rFonts w:ascii="Times New Roman" w:hAnsi="Times New Roman" w:cs="Times New Roman"/>
                <w:color w:val="auto"/>
                <w:sz w:val="20"/>
                <w:szCs w:val="20"/>
              </w:rPr>
              <w:t xml:space="preserve"> of the organisation/business unit’s objectives, strategy, structure and activities.</w:t>
            </w:r>
          </w:p>
        </w:tc>
        <w:tc>
          <w:tcPr>
            <w:tcW w:w="3945" w:type="dxa"/>
          </w:tcPr>
          <w:p w14:paraId="78696F21" w14:textId="77777777" w:rsidR="008C34E2" w:rsidRPr="00AE52FA" w:rsidRDefault="008C34E2" w:rsidP="0020559A">
            <w:pPr>
              <w:pStyle w:val="Default"/>
              <w:ind w:left="33"/>
              <w:rPr>
                <w:rFonts w:ascii="Times New Roman" w:hAnsi="Times New Roman" w:cs="Times New Roman"/>
                <w:color w:val="auto"/>
                <w:sz w:val="20"/>
                <w:szCs w:val="20"/>
              </w:rPr>
            </w:pPr>
            <w:r w:rsidRPr="00AE52FA">
              <w:rPr>
                <w:rFonts w:ascii="Times New Roman" w:hAnsi="Times New Roman" w:cs="Times New Roman"/>
                <w:color w:val="auto"/>
                <w:sz w:val="20"/>
                <w:szCs w:val="20"/>
              </w:rPr>
              <w:t>Report provides a clear overview of the organisation/business unit’s objectives, strategy, structure and activities.</w:t>
            </w:r>
          </w:p>
        </w:tc>
        <w:tc>
          <w:tcPr>
            <w:tcW w:w="4631" w:type="dxa"/>
          </w:tcPr>
          <w:p w14:paraId="7FD930A8" w14:textId="77777777" w:rsidR="008C34E2" w:rsidRPr="00AE52FA" w:rsidRDefault="008C34E2" w:rsidP="0020559A">
            <w:pPr>
              <w:pStyle w:val="Default"/>
              <w:ind w:left="33"/>
              <w:rPr>
                <w:rFonts w:ascii="Times New Roman" w:hAnsi="Times New Roman" w:cs="Times New Roman"/>
                <w:color w:val="auto"/>
                <w:sz w:val="20"/>
                <w:szCs w:val="20"/>
              </w:rPr>
            </w:pPr>
            <w:r w:rsidRPr="00875134">
              <w:rPr>
                <w:rFonts w:ascii="Times New Roman" w:hAnsi="Times New Roman" w:cs="Times New Roman"/>
                <w:color w:val="auto"/>
                <w:sz w:val="20"/>
                <w:szCs w:val="20"/>
              </w:rPr>
              <w:t>Report does not provide a clear analysis of the organisation/business unit’s objectives, strategy, structure and activities. This may be because the objectives/strategies have been copied from the organisation without critical analysis.</w:t>
            </w:r>
          </w:p>
        </w:tc>
      </w:tr>
      <w:tr w:rsidR="008C34E2" w:rsidRPr="00E234C7" w14:paraId="418909FC" w14:textId="77777777" w:rsidTr="0020559A">
        <w:trPr>
          <w:trHeight w:val="979"/>
        </w:trPr>
        <w:tc>
          <w:tcPr>
            <w:tcW w:w="2618" w:type="dxa"/>
          </w:tcPr>
          <w:p w14:paraId="2CB59740"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Defining performance for your organi</w:t>
            </w:r>
            <w:r>
              <w:rPr>
                <w:rFonts w:ascii="Times New Roman" w:hAnsi="Times New Roman" w:cs="Times New Roman"/>
                <w:color w:val="auto"/>
                <w:sz w:val="20"/>
                <w:szCs w:val="20"/>
              </w:rPr>
              <w:t>sation</w:t>
            </w:r>
          </w:p>
        </w:tc>
        <w:tc>
          <w:tcPr>
            <w:tcW w:w="4194" w:type="dxa"/>
          </w:tcPr>
          <w:p w14:paraId="4D784FC3"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Provides a valid, clear, insightful explanation of the most important aspects of performance that have been tailored specifically for your organisation.</w:t>
            </w:r>
          </w:p>
        </w:tc>
        <w:tc>
          <w:tcPr>
            <w:tcW w:w="3945" w:type="dxa"/>
          </w:tcPr>
          <w:p w14:paraId="1B98B9B1"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Provides a valid general explanation of aspects of performance that are relevant for your organisation.</w:t>
            </w:r>
          </w:p>
        </w:tc>
        <w:tc>
          <w:tcPr>
            <w:tcW w:w="4631" w:type="dxa"/>
          </w:tcPr>
          <w:p w14:paraId="4D188A93"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 xml:space="preserve">Does not </w:t>
            </w:r>
            <w:r w:rsidRPr="00E234C7">
              <w:rPr>
                <w:rFonts w:ascii="Times New Roman" w:hAnsi="Times New Roman"/>
                <w:sz w:val="20"/>
                <w:szCs w:val="20"/>
              </w:rPr>
              <w:t xml:space="preserve">provide a convincing explanation of aspects of performance and/or the aspects of performance are </w:t>
            </w:r>
            <w:r w:rsidRPr="00E234C7">
              <w:rPr>
                <w:rFonts w:ascii="Times New Roman" w:hAnsi="Times New Roman" w:cs="Times New Roman"/>
                <w:color w:val="auto"/>
                <w:sz w:val="20"/>
                <w:szCs w:val="20"/>
              </w:rPr>
              <w:t>vague, unclear, generic or irrelevant</w:t>
            </w:r>
            <w:r w:rsidRPr="00E234C7">
              <w:rPr>
                <w:rFonts w:ascii="Times New Roman" w:hAnsi="Times New Roman"/>
                <w:sz w:val="20"/>
                <w:szCs w:val="20"/>
              </w:rPr>
              <w:t xml:space="preserve"> to the chosen organisation.</w:t>
            </w:r>
          </w:p>
        </w:tc>
      </w:tr>
      <w:tr w:rsidR="008C34E2" w:rsidRPr="00E234C7" w14:paraId="0DAD02FC" w14:textId="77777777" w:rsidTr="0020559A">
        <w:trPr>
          <w:trHeight w:val="772"/>
        </w:trPr>
        <w:tc>
          <w:tcPr>
            <w:tcW w:w="2618" w:type="dxa"/>
          </w:tcPr>
          <w:p w14:paraId="4150E78E"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Justification of</w:t>
            </w:r>
            <w:r>
              <w:rPr>
                <w:rFonts w:ascii="Times New Roman" w:hAnsi="Times New Roman" w:cs="Times New Roman"/>
                <w:color w:val="auto"/>
                <w:sz w:val="20"/>
                <w:szCs w:val="20"/>
              </w:rPr>
              <w:t xml:space="preserve"> your definition of performance</w:t>
            </w:r>
          </w:p>
        </w:tc>
        <w:tc>
          <w:tcPr>
            <w:tcW w:w="4194" w:type="dxa"/>
          </w:tcPr>
          <w:p w14:paraId="57D018B6" w14:textId="77777777" w:rsidR="008C34E2" w:rsidRPr="00E234C7" w:rsidRDefault="008C34E2" w:rsidP="0020559A">
            <w:pPr>
              <w:pStyle w:val="Default"/>
              <w:ind w:left="33"/>
              <w:rPr>
                <w:rFonts w:ascii="Times New Roman" w:hAnsi="Times New Roman" w:cs="Times New Roman"/>
                <w:color w:val="auto"/>
                <w:sz w:val="20"/>
                <w:szCs w:val="20"/>
              </w:rPr>
            </w:pPr>
            <w:r w:rsidRPr="00AE52FA">
              <w:rPr>
                <w:rFonts w:ascii="Times New Roman" w:hAnsi="Times New Roman" w:cs="Times New Roman"/>
                <w:color w:val="auto"/>
                <w:sz w:val="20"/>
                <w:szCs w:val="20"/>
              </w:rPr>
              <w:t>Provides a clear, persuasive justification of each aspect of performance that is</w:t>
            </w:r>
            <w:r w:rsidRPr="00E234C7">
              <w:rPr>
                <w:rFonts w:ascii="Times New Roman" w:hAnsi="Times New Roman" w:cs="Times New Roman"/>
                <w:color w:val="auto"/>
                <w:sz w:val="20"/>
                <w:szCs w:val="20"/>
              </w:rPr>
              <w:t xml:space="preserve"> appropriate for the chosen organisation. Convincingly links the justification of each performance aspect to the organisational analysis. Demonstrates deep engagement with relevant academic sources in developing discussion.</w:t>
            </w:r>
          </w:p>
        </w:tc>
        <w:tc>
          <w:tcPr>
            <w:tcW w:w="3945" w:type="dxa"/>
          </w:tcPr>
          <w:p w14:paraId="6550EE0F" w14:textId="77777777" w:rsidR="008C34E2" w:rsidRPr="00E234C7" w:rsidRDefault="008C34E2" w:rsidP="0020559A">
            <w:pPr>
              <w:pStyle w:val="Default"/>
              <w:ind w:left="33"/>
              <w:rPr>
                <w:rFonts w:ascii="Times New Roman" w:hAnsi="Times New Roman" w:cs="Times New Roman"/>
                <w:color w:val="auto"/>
                <w:sz w:val="20"/>
                <w:szCs w:val="20"/>
              </w:rPr>
            </w:pPr>
            <w:r w:rsidRPr="00AE52FA">
              <w:rPr>
                <w:rFonts w:ascii="Times New Roman" w:hAnsi="Times New Roman" w:cs="Times New Roman"/>
                <w:color w:val="auto"/>
                <w:sz w:val="20"/>
                <w:szCs w:val="20"/>
              </w:rPr>
              <w:t xml:space="preserve">Provides a justification for most aspects of performance that is </w:t>
            </w:r>
            <w:r w:rsidRPr="00E234C7">
              <w:rPr>
                <w:rFonts w:ascii="Times New Roman" w:hAnsi="Times New Roman" w:cs="Times New Roman"/>
                <w:color w:val="auto"/>
                <w:sz w:val="20"/>
                <w:szCs w:val="20"/>
              </w:rPr>
              <w:t xml:space="preserve">appropriate for the chosen organisation. Provides some link between the justification of performance and the organisational analysis. </w:t>
            </w:r>
            <w:r w:rsidRPr="00AE52FA">
              <w:rPr>
                <w:rFonts w:ascii="Times New Roman" w:hAnsi="Times New Roman" w:cs="Times New Roman"/>
                <w:color w:val="auto"/>
                <w:sz w:val="20"/>
                <w:szCs w:val="20"/>
              </w:rPr>
              <w:t>Uses relevant academic sources to support main points of discussion.</w:t>
            </w:r>
          </w:p>
        </w:tc>
        <w:tc>
          <w:tcPr>
            <w:tcW w:w="4631" w:type="dxa"/>
          </w:tcPr>
          <w:p w14:paraId="6CC99D86" w14:textId="77777777" w:rsidR="008C34E2" w:rsidRPr="00E234C7" w:rsidRDefault="008C34E2" w:rsidP="0020559A">
            <w:pPr>
              <w:pStyle w:val="Default"/>
              <w:ind w:left="33"/>
              <w:rPr>
                <w:rFonts w:ascii="Times New Roman" w:hAnsi="Times New Roman" w:cs="Times New Roman"/>
                <w:color w:val="auto"/>
                <w:sz w:val="20"/>
                <w:szCs w:val="20"/>
              </w:rPr>
            </w:pPr>
            <w:r w:rsidRPr="00AE52FA">
              <w:rPr>
                <w:rFonts w:ascii="Times New Roman" w:hAnsi="Times New Roman" w:cs="Times New Roman"/>
                <w:color w:val="auto"/>
                <w:sz w:val="20"/>
                <w:szCs w:val="20"/>
              </w:rPr>
              <w:t>Does not provide a clear, persuasive justification of each aspect of performance that is appropriate for the chosen organisation.</w:t>
            </w:r>
            <w:r w:rsidRPr="00E234C7">
              <w:rPr>
                <w:rFonts w:ascii="Times New Roman" w:hAnsi="Times New Roman" w:cs="Times New Roman"/>
                <w:color w:val="auto"/>
                <w:sz w:val="20"/>
                <w:szCs w:val="20"/>
              </w:rPr>
              <w:t xml:space="preserve"> Does not</w:t>
            </w:r>
            <w:r>
              <w:rPr>
                <w:rFonts w:ascii="Times New Roman" w:hAnsi="Times New Roman" w:cs="Times New Roman"/>
                <w:color w:val="auto"/>
                <w:sz w:val="20"/>
                <w:szCs w:val="20"/>
              </w:rPr>
              <w:t xml:space="preserve"> convincingly </w:t>
            </w:r>
            <w:r w:rsidRPr="00E234C7">
              <w:rPr>
                <w:rFonts w:ascii="Times New Roman" w:hAnsi="Times New Roman" w:cs="Times New Roman"/>
                <w:color w:val="auto"/>
                <w:sz w:val="20"/>
                <w:szCs w:val="20"/>
              </w:rPr>
              <w:t xml:space="preserve">link the justification of each performance aspect to the organisational analysis. Does not </w:t>
            </w:r>
            <w:r>
              <w:rPr>
                <w:rFonts w:ascii="Times New Roman" w:hAnsi="Times New Roman" w:cs="Times New Roman"/>
                <w:color w:val="auto"/>
                <w:sz w:val="20"/>
                <w:szCs w:val="20"/>
              </w:rPr>
              <w:t>reference</w:t>
            </w:r>
            <w:r w:rsidRPr="00E234C7">
              <w:rPr>
                <w:rFonts w:ascii="Times New Roman" w:hAnsi="Times New Roman" w:cs="Times New Roman"/>
                <w:color w:val="auto"/>
                <w:sz w:val="20"/>
                <w:szCs w:val="20"/>
              </w:rPr>
              <w:t xml:space="preserve"> relevant academic sources or engages with them superficially. </w:t>
            </w:r>
          </w:p>
        </w:tc>
      </w:tr>
      <w:tr w:rsidR="008C34E2" w:rsidRPr="00E234C7" w14:paraId="379593DA" w14:textId="77777777" w:rsidTr="0020559A">
        <w:trPr>
          <w:trHeight w:val="1190"/>
        </w:trPr>
        <w:tc>
          <w:tcPr>
            <w:tcW w:w="2618" w:type="dxa"/>
          </w:tcPr>
          <w:p w14:paraId="41584734" w14:textId="77777777" w:rsidR="008C34E2" w:rsidRPr="00E234C7" w:rsidRDefault="008C34E2" w:rsidP="0020559A">
            <w:pPr>
              <w:pStyle w:val="Default"/>
              <w:ind w:left="33"/>
              <w:rPr>
                <w:rFonts w:ascii="Times New Roman" w:hAnsi="Times New Roman" w:cs="Times New Roman"/>
                <w:color w:val="auto"/>
                <w:sz w:val="20"/>
                <w:szCs w:val="20"/>
              </w:rPr>
            </w:pPr>
            <w:r w:rsidRPr="00E234C7">
              <w:rPr>
                <w:rFonts w:ascii="Times New Roman" w:hAnsi="Times New Roman" w:cs="Times New Roman"/>
                <w:color w:val="auto"/>
                <w:sz w:val="20"/>
                <w:szCs w:val="20"/>
              </w:rPr>
              <w:t xml:space="preserve">Written communication </w:t>
            </w:r>
          </w:p>
        </w:tc>
        <w:tc>
          <w:tcPr>
            <w:tcW w:w="4194" w:type="dxa"/>
          </w:tcPr>
          <w:p w14:paraId="72B05E91" w14:textId="77777777" w:rsidR="001D2F25" w:rsidRDefault="001D2F25" w:rsidP="001D2F25">
            <w:pPr>
              <w:pStyle w:val="Default"/>
              <w:ind w:left="33"/>
              <w:rPr>
                <w:rFonts w:ascii="Times" w:hAnsi="Times"/>
                <w:bCs/>
                <w:sz w:val="20"/>
                <w:szCs w:val="20"/>
              </w:rPr>
            </w:pPr>
            <w:r w:rsidRPr="001D2F25">
              <w:rPr>
                <w:rFonts w:ascii="Times" w:hAnsi="Times"/>
                <w:bCs/>
                <w:sz w:val="20"/>
                <w:szCs w:val="20"/>
              </w:rPr>
              <w:t xml:space="preserve">Communication is clear, concise and precise.  Report is very well written, structured, and presented in a professional and coherent manner. Minimal grammatical/ spelling/ punctuation errors. </w:t>
            </w:r>
          </w:p>
          <w:p w14:paraId="7328E838" w14:textId="77777777" w:rsidR="004B38C7" w:rsidRDefault="004B38C7" w:rsidP="001D2F25">
            <w:pPr>
              <w:pStyle w:val="Default"/>
              <w:ind w:left="33"/>
              <w:rPr>
                <w:rFonts w:ascii="Times" w:hAnsi="Times"/>
                <w:bCs/>
                <w:sz w:val="20"/>
                <w:szCs w:val="20"/>
              </w:rPr>
            </w:pPr>
          </w:p>
          <w:p w14:paraId="03619CD1" w14:textId="77777777" w:rsidR="001D2F25" w:rsidRPr="001D2F25" w:rsidRDefault="001D2F25" w:rsidP="001D2F25">
            <w:pPr>
              <w:pStyle w:val="Default"/>
              <w:ind w:left="33"/>
              <w:rPr>
                <w:rFonts w:ascii="Times" w:hAnsi="Times"/>
                <w:bCs/>
                <w:sz w:val="20"/>
                <w:szCs w:val="20"/>
              </w:rPr>
            </w:pPr>
          </w:p>
          <w:p w14:paraId="52C9A3C4" w14:textId="77777777" w:rsidR="008C34E2" w:rsidRPr="00E234C7" w:rsidRDefault="001D2F25" w:rsidP="001D2F25">
            <w:pPr>
              <w:pStyle w:val="Default"/>
              <w:ind w:left="33"/>
              <w:rPr>
                <w:rFonts w:ascii="Times" w:hAnsi="Times" w:cs="Times New Roman"/>
                <w:color w:val="auto"/>
                <w:sz w:val="20"/>
                <w:szCs w:val="20"/>
              </w:rPr>
            </w:pPr>
            <w:r w:rsidRPr="001D2F25">
              <w:rPr>
                <w:rFonts w:ascii="Times" w:hAnsi="Times"/>
                <w:bCs/>
                <w:sz w:val="20"/>
                <w:szCs w:val="20"/>
              </w:rPr>
              <w:t>Various reliable sources are used to inform the analysis. The Harvard referencing method is applied consistently with no errors. The formatting and word count is strictly adhered to.</w:t>
            </w:r>
          </w:p>
        </w:tc>
        <w:tc>
          <w:tcPr>
            <w:tcW w:w="3945" w:type="dxa"/>
          </w:tcPr>
          <w:p w14:paraId="1C9C65A1" w14:textId="77777777" w:rsidR="001D2F25" w:rsidRPr="001D2F25" w:rsidRDefault="001D2F25" w:rsidP="001D2F25">
            <w:pPr>
              <w:pStyle w:val="Default"/>
              <w:rPr>
                <w:rFonts w:ascii="Times" w:hAnsi="Times"/>
                <w:bCs/>
                <w:sz w:val="20"/>
                <w:szCs w:val="20"/>
              </w:rPr>
            </w:pPr>
            <w:r w:rsidRPr="001D2F25">
              <w:rPr>
                <w:rFonts w:ascii="Times" w:hAnsi="Times"/>
                <w:bCs/>
                <w:sz w:val="20"/>
                <w:szCs w:val="20"/>
              </w:rPr>
              <w:t xml:space="preserve">Communication is generally clear and concise, making it easy for the reader to understand. Report is well written, structured, and presented in a professional and coherent manner. Some grammatical/ spelling/ punctuation errors. </w:t>
            </w:r>
          </w:p>
          <w:p w14:paraId="36F399A5" w14:textId="77777777" w:rsidR="001D2F25" w:rsidRPr="001D2F25" w:rsidRDefault="001D2F25" w:rsidP="001D2F25">
            <w:pPr>
              <w:pStyle w:val="Default"/>
              <w:rPr>
                <w:rFonts w:ascii="Times" w:hAnsi="Times"/>
                <w:bCs/>
                <w:sz w:val="20"/>
                <w:szCs w:val="20"/>
              </w:rPr>
            </w:pPr>
          </w:p>
          <w:p w14:paraId="3A5A25B6" w14:textId="77777777" w:rsidR="008C34E2" w:rsidRPr="00E234C7" w:rsidRDefault="001D2F25" w:rsidP="001D2F25">
            <w:pPr>
              <w:pStyle w:val="Default"/>
              <w:rPr>
                <w:rFonts w:ascii="Times" w:hAnsi="Times"/>
                <w:bCs/>
                <w:sz w:val="20"/>
                <w:szCs w:val="20"/>
              </w:rPr>
            </w:pPr>
            <w:r w:rsidRPr="001D2F25">
              <w:rPr>
                <w:rFonts w:ascii="Times" w:hAnsi="Times"/>
                <w:bCs/>
                <w:sz w:val="20"/>
                <w:szCs w:val="20"/>
              </w:rPr>
              <w:t>A few reliable sources are used to inform the analysis. The Harvard referencing method is applied consistently, with a few errors.  The formatting and word count is mostly adhered to (up to 10% under or over max page limit).</w:t>
            </w:r>
          </w:p>
        </w:tc>
        <w:tc>
          <w:tcPr>
            <w:tcW w:w="4631" w:type="dxa"/>
          </w:tcPr>
          <w:p w14:paraId="2F6577A2" w14:textId="77777777" w:rsidR="001D2F25" w:rsidRPr="001D2F25" w:rsidRDefault="001D2F25" w:rsidP="001D2F25">
            <w:pPr>
              <w:pStyle w:val="Default"/>
              <w:ind w:left="33"/>
              <w:rPr>
                <w:rFonts w:ascii="Times" w:hAnsi="Times" w:cs="Times New Roman"/>
                <w:color w:val="auto"/>
                <w:sz w:val="20"/>
                <w:szCs w:val="20"/>
              </w:rPr>
            </w:pPr>
            <w:r w:rsidRPr="001D2F25">
              <w:rPr>
                <w:rFonts w:ascii="Times" w:hAnsi="Times" w:cs="Times New Roman"/>
                <w:color w:val="auto"/>
                <w:sz w:val="20"/>
                <w:szCs w:val="20"/>
              </w:rPr>
              <w:t xml:space="preserve">Communication of report is unclear making it difficult for the reader to understand the ideas being presented. This may be the result of errors in written communication, imprecise language, and/or poor structure. Many grammatical/ spelling/ punctuation errors. </w:t>
            </w:r>
          </w:p>
          <w:p w14:paraId="62AB4463" w14:textId="77777777" w:rsidR="001D2F25" w:rsidRPr="001D2F25" w:rsidRDefault="001D2F25" w:rsidP="001D2F25">
            <w:pPr>
              <w:pStyle w:val="Default"/>
              <w:ind w:left="33"/>
              <w:rPr>
                <w:rFonts w:ascii="Times" w:hAnsi="Times" w:cs="Times New Roman"/>
                <w:color w:val="auto"/>
                <w:sz w:val="20"/>
                <w:szCs w:val="20"/>
              </w:rPr>
            </w:pPr>
          </w:p>
          <w:p w14:paraId="5F6B6F31" w14:textId="77777777" w:rsidR="008C34E2" w:rsidRPr="00E234C7" w:rsidRDefault="001D2F25" w:rsidP="001D2F25">
            <w:pPr>
              <w:pStyle w:val="Default"/>
              <w:rPr>
                <w:rFonts w:ascii="Times" w:hAnsi="Times" w:cs="Times New Roman"/>
                <w:color w:val="auto"/>
                <w:sz w:val="20"/>
                <w:szCs w:val="20"/>
              </w:rPr>
            </w:pPr>
            <w:r w:rsidRPr="001D2F25">
              <w:rPr>
                <w:rFonts w:ascii="Times" w:hAnsi="Times" w:cs="Times New Roman"/>
                <w:color w:val="auto"/>
                <w:sz w:val="20"/>
                <w:szCs w:val="20"/>
              </w:rPr>
              <w:t>Minimal or no reliable sources are used to inform the analysis. The Harvard referencing method is applied incorrectly.  The formatting or word count is not adhered to (more than 10% under or over max page limit)</w:t>
            </w:r>
          </w:p>
        </w:tc>
      </w:tr>
    </w:tbl>
    <w:tbl>
      <w:tblPr>
        <w:tblStyle w:val="TableGrid"/>
        <w:tblW w:w="0" w:type="auto"/>
        <w:tblLook w:val="04A0" w:firstRow="1" w:lastRow="0" w:firstColumn="1" w:lastColumn="0" w:noHBand="0" w:noVBand="1"/>
      </w:tblPr>
      <w:tblGrid>
        <w:gridCol w:w="8500"/>
        <w:gridCol w:w="2268"/>
      </w:tblGrid>
      <w:tr w:rsidR="008C34E2" w:rsidRPr="004B2CD9" w14:paraId="31CE6AF5" w14:textId="77777777" w:rsidTr="00EE76BB">
        <w:trPr>
          <w:trHeight w:val="20"/>
        </w:trPr>
        <w:tc>
          <w:tcPr>
            <w:tcW w:w="8500" w:type="dxa"/>
          </w:tcPr>
          <w:p w14:paraId="0055DF00" w14:textId="77777777" w:rsidR="008C34E2" w:rsidRPr="004B2CD9" w:rsidRDefault="008C34E2" w:rsidP="008C34E2">
            <w:pPr>
              <w:pStyle w:val="Heading1"/>
              <w:spacing w:line="240" w:lineRule="auto"/>
              <w:rPr>
                <w:sz w:val="22"/>
                <w:szCs w:val="20"/>
                <w:lang w:val="en-AU"/>
              </w:rPr>
            </w:pPr>
            <w:r w:rsidRPr="004B2CD9">
              <w:rPr>
                <w:sz w:val="22"/>
                <w:szCs w:val="20"/>
                <w:lang w:val="en-AU"/>
              </w:rPr>
              <w:t>Self-evaluation exercise report</w:t>
            </w:r>
          </w:p>
          <w:p w14:paraId="7958BD71" w14:textId="77777777" w:rsidR="008C34E2" w:rsidRPr="001D2F25" w:rsidRDefault="008C34E2" w:rsidP="008C34E2">
            <w:pPr>
              <w:spacing w:after="0" w:line="240" w:lineRule="auto"/>
              <w:rPr>
                <w:rFonts w:ascii="Times New Roman" w:hAnsi="Times New Roman"/>
                <w:sz w:val="20"/>
                <w:szCs w:val="20"/>
                <w:lang w:val="en-AU" w:bidi="ar-SA"/>
              </w:rPr>
            </w:pPr>
            <w:r w:rsidRPr="001D2F25">
              <w:rPr>
                <w:rFonts w:ascii="Times New Roman" w:hAnsi="Times New Roman"/>
                <w:sz w:val="20"/>
                <w:szCs w:val="20"/>
                <w:lang w:val="en-AU" w:bidi="ar-SA"/>
              </w:rPr>
              <w:t>(all required steps completed, report correctly filled out and printed, documentation attached)</w:t>
            </w:r>
          </w:p>
        </w:tc>
        <w:tc>
          <w:tcPr>
            <w:tcW w:w="2268" w:type="dxa"/>
          </w:tcPr>
          <w:p w14:paraId="5C688BF7" w14:textId="77777777" w:rsidR="008C34E2" w:rsidRPr="004B2CD9" w:rsidRDefault="008C34E2" w:rsidP="008C34E2">
            <w:pPr>
              <w:pStyle w:val="Heading1"/>
              <w:spacing w:line="240" w:lineRule="auto"/>
              <w:jc w:val="right"/>
              <w:rPr>
                <w:sz w:val="22"/>
                <w:szCs w:val="20"/>
                <w:lang w:val="en-AU"/>
              </w:rPr>
            </w:pPr>
            <w:r w:rsidRPr="004B2CD9">
              <w:rPr>
                <w:sz w:val="22"/>
                <w:szCs w:val="20"/>
                <w:lang w:val="en-AU"/>
              </w:rPr>
              <w:t>Grade:___/10</w:t>
            </w:r>
          </w:p>
        </w:tc>
      </w:tr>
      <w:tr w:rsidR="008C34E2" w:rsidRPr="004B2CD9" w14:paraId="25194163" w14:textId="77777777" w:rsidTr="00EE76BB">
        <w:trPr>
          <w:trHeight w:val="340"/>
        </w:trPr>
        <w:tc>
          <w:tcPr>
            <w:tcW w:w="8500" w:type="dxa"/>
          </w:tcPr>
          <w:p w14:paraId="56EA05E1" w14:textId="77777777" w:rsidR="008C34E2" w:rsidRPr="004B2CD9" w:rsidRDefault="008C34E2" w:rsidP="008C34E2">
            <w:pPr>
              <w:pStyle w:val="ListParagraph"/>
              <w:numPr>
                <w:ilvl w:val="0"/>
                <w:numId w:val="34"/>
              </w:numPr>
              <w:spacing w:after="0" w:line="240" w:lineRule="auto"/>
              <w:rPr>
                <w:rFonts w:ascii="Times New Roman" w:hAnsi="Times New Roman"/>
              </w:rPr>
            </w:pPr>
            <w:r w:rsidRPr="004B2CD9">
              <w:rPr>
                <w:rFonts w:ascii="Times New Roman" w:hAnsi="Times New Roman"/>
              </w:rPr>
              <w:t>Referencing review</w:t>
            </w:r>
          </w:p>
        </w:tc>
        <w:tc>
          <w:tcPr>
            <w:tcW w:w="2268" w:type="dxa"/>
          </w:tcPr>
          <w:p w14:paraId="6AF07083" w14:textId="77777777" w:rsidR="008C34E2" w:rsidRPr="004B2CD9" w:rsidRDefault="008C34E2" w:rsidP="008C34E2">
            <w:pPr>
              <w:spacing w:after="0" w:line="240" w:lineRule="auto"/>
              <w:jc w:val="right"/>
              <w:rPr>
                <w:rFonts w:ascii="Times New Roman" w:hAnsi="Times New Roman"/>
              </w:rPr>
            </w:pPr>
            <w:r w:rsidRPr="004B2CD9">
              <w:rPr>
                <w:rFonts w:ascii="Times New Roman" w:hAnsi="Times New Roman"/>
              </w:rPr>
              <w:t>__/2</w:t>
            </w:r>
          </w:p>
        </w:tc>
      </w:tr>
      <w:tr w:rsidR="008C34E2" w:rsidRPr="004B2CD9" w14:paraId="739AD028" w14:textId="77777777" w:rsidTr="00EE76BB">
        <w:trPr>
          <w:trHeight w:val="340"/>
        </w:trPr>
        <w:tc>
          <w:tcPr>
            <w:tcW w:w="8500" w:type="dxa"/>
          </w:tcPr>
          <w:p w14:paraId="54EE26BD" w14:textId="77777777" w:rsidR="008C34E2" w:rsidRPr="004B2CD9" w:rsidRDefault="008C34E2" w:rsidP="008C34E2">
            <w:pPr>
              <w:pStyle w:val="ListParagraph"/>
              <w:numPr>
                <w:ilvl w:val="0"/>
                <w:numId w:val="34"/>
              </w:numPr>
              <w:spacing w:after="0" w:line="240" w:lineRule="auto"/>
              <w:rPr>
                <w:rFonts w:ascii="Times New Roman" w:hAnsi="Times New Roman"/>
              </w:rPr>
            </w:pPr>
            <w:r w:rsidRPr="004B2CD9">
              <w:rPr>
                <w:rFonts w:ascii="Times New Roman" w:hAnsi="Times New Roman"/>
              </w:rPr>
              <w:t>Formatting and structuring</w:t>
            </w:r>
          </w:p>
        </w:tc>
        <w:tc>
          <w:tcPr>
            <w:tcW w:w="2268" w:type="dxa"/>
          </w:tcPr>
          <w:p w14:paraId="4F510E34" w14:textId="77777777" w:rsidR="008C34E2" w:rsidRPr="004B2CD9" w:rsidRDefault="008C34E2" w:rsidP="008C34E2">
            <w:pPr>
              <w:spacing w:after="0" w:line="240" w:lineRule="auto"/>
              <w:jc w:val="right"/>
              <w:rPr>
                <w:rFonts w:ascii="Times New Roman" w:hAnsi="Times New Roman"/>
              </w:rPr>
            </w:pPr>
            <w:r w:rsidRPr="004B2CD9">
              <w:rPr>
                <w:rFonts w:ascii="Times New Roman" w:hAnsi="Times New Roman"/>
              </w:rPr>
              <w:t>__/2</w:t>
            </w:r>
          </w:p>
        </w:tc>
      </w:tr>
      <w:tr w:rsidR="008C34E2" w:rsidRPr="004B2CD9" w14:paraId="5577933E" w14:textId="77777777" w:rsidTr="00EE76BB">
        <w:trPr>
          <w:trHeight w:val="340"/>
        </w:trPr>
        <w:tc>
          <w:tcPr>
            <w:tcW w:w="8500" w:type="dxa"/>
          </w:tcPr>
          <w:p w14:paraId="1530849F" w14:textId="77777777" w:rsidR="008C34E2" w:rsidRPr="004B2CD9" w:rsidRDefault="008C34E2" w:rsidP="008C34E2">
            <w:pPr>
              <w:pStyle w:val="ListParagraph"/>
              <w:numPr>
                <w:ilvl w:val="0"/>
                <w:numId w:val="34"/>
              </w:numPr>
              <w:spacing w:after="0" w:line="240" w:lineRule="auto"/>
              <w:rPr>
                <w:rFonts w:ascii="Times New Roman" w:hAnsi="Times New Roman"/>
              </w:rPr>
            </w:pPr>
            <w:r w:rsidRPr="004B2CD9">
              <w:rPr>
                <w:rFonts w:ascii="Times New Roman" w:hAnsi="Times New Roman"/>
              </w:rPr>
              <w:t>Rhetorical moves (</w:t>
            </w:r>
            <w:proofErr w:type="spellStart"/>
            <w:r w:rsidRPr="004B2CD9">
              <w:rPr>
                <w:rFonts w:ascii="Times New Roman" w:hAnsi="Times New Roman"/>
              </w:rPr>
              <w:t>AcaWriter</w:t>
            </w:r>
            <w:proofErr w:type="spellEnd"/>
            <w:r w:rsidRPr="004B2CD9">
              <w:rPr>
                <w:rFonts w:ascii="Times New Roman" w:hAnsi="Times New Roman"/>
              </w:rPr>
              <w:t>)</w:t>
            </w:r>
          </w:p>
        </w:tc>
        <w:tc>
          <w:tcPr>
            <w:tcW w:w="2268" w:type="dxa"/>
          </w:tcPr>
          <w:p w14:paraId="015C856F" w14:textId="77777777" w:rsidR="008C34E2" w:rsidRPr="004B2CD9" w:rsidRDefault="008C34E2" w:rsidP="008C34E2">
            <w:pPr>
              <w:spacing w:after="0" w:line="240" w:lineRule="auto"/>
              <w:jc w:val="right"/>
              <w:rPr>
                <w:rFonts w:ascii="Times New Roman" w:hAnsi="Times New Roman"/>
              </w:rPr>
            </w:pPr>
            <w:r w:rsidRPr="004B2CD9">
              <w:rPr>
                <w:rFonts w:ascii="Times New Roman" w:hAnsi="Times New Roman"/>
              </w:rPr>
              <w:t>__/3</w:t>
            </w:r>
          </w:p>
        </w:tc>
      </w:tr>
      <w:tr w:rsidR="008C34E2" w:rsidRPr="004B2CD9" w14:paraId="37B4ACE5" w14:textId="77777777" w:rsidTr="00EE76BB">
        <w:trPr>
          <w:trHeight w:val="340"/>
        </w:trPr>
        <w:tc>
          <w:tcPr>
            <w:tcW w:w="8500" w:type="dxa"/>
          </w:tcPr>
          <w:p w14:paraId="675899E6" w14:textId="77777777" w:rsidR="008C34E2" w:rsidRPr="004B2CD9" w:rsidRDefault="008C34E2" w:rsidP="008C34E2">
            <w:pPr>
              <w:pStyle w:val="ListParagraph"/>
              <w:numPr>
                <w:ilvl w:val="0"/>
                <w:numId w:val="34"/>
              </w:numPr>
              <w:spacing w:after="0" w:line="240" w:lineRule="auto"/>
              <w:rPr>
                <w:rFonts w:ascii="Times New Roman" w:hAnsi="Times New Roman"/>
              </w:rPr>
            </w:pPr>
            <w:r w:rsidRPr="004B2CD9">
              <w:rPr>
                <w:rFonts w:ascii="Times New Roman" w:hAnsi="Times New Roman"/>
              </w:rPr>
              <w:t>Peer feedback</w:t>
            </w:r>
          </w:p>
        </w:tc>
        <w:tc>
          <w:tcPr>
            <w:tcW w:w="2268" w:type="dxa"/>
          </w:tcPr>
          <w:p w14:paraId="4D14F2D5" w14:textId="77777777" w:rsidR="008C34E2" w:rsidRPr="004B2CD9" w:rsidRDefault="008C34E2" w:rsidP="008C34E2">
            <w:pPr>
              <w:spacing w:after="0" w:line="240" w:lineRule="auto"/>
              <w:jc w:val="right"/>
              <w:rPr>
                <w:rFonts w:ascii="Times New Roman" w:hAnsi="Times New Roman"/>
              </w:rPr>
            </w:pPr>
            <w:r w:rsidRPr="004B2CD9">
              <w:rPr>
                <w:rFonts w:ascii="Times New Roman" w:hAnsi="Times New Roman"/>
              </w:rPr>
              <w:t>__/3</w:t>
            </w:r>
          </w:p>
        </w:tc>
      </w:tr>
    </w:tbl>
    <w:p w14:paraId="2959AD07" w14:textId="77777777" w:rsidR="008C34E2" w:rsidRPr="001D2F25" w:rsidRDefault="008C34E2" w:rsidP="001D2F25">
      <w:pPr>
        <w:pStyle w:val="Default"/>
        <w:rPr>
          <w:rFonts w:ascii="Times New Roman" w:hAnsi="Times New Roman" w:cs="Times New Roman"/>
          <w:sz w:val="2"/>
          <w:szCs w:val="2"/>
          <w:lang w:bidi="en-US"/>
        </w:rPr>
      </w:pPr>
    </w:p>
    <w:sectPr w:rsidR="008C34E2" w:rsidRPr="001D2F25" w:rsidSect="00AE52FA">
      <w:pgSz w:w="16838" w:h="11906" w:orient="landscape"/>
      <w:pgMar w:top="624" w:right="720" w:bottom="624" w:left="720" w:header="454"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66704" w14:textId="77777777" w:rsidR="004349E2" w:rsidRDefault="004349E2">
      <w:pPr>
        <w:spacing w:after="0" w:line="240" w:lineRule="auto"/>
      </w:pPr>
      <w:r>
        <w:separator/>
      </w:r>
    </w:p>
  </w:endnote>
  <w:endnote w:type="continuationSeparator" w:id="0">
    <w:p w14:paraId="60BC6821" w14:textId="77777777" w:rsidR="004349E2" w:rsidRDefault="00434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DIN-Light">
    <w:panose1 w:val="00000000000000000000"/>
    <w:charset w:val="00"/>
    <w:family w:val="auto"/>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559900"/>
      <w:docPartObj>
        <w:docPartGallery w:val="Page Numbers (Bottom of Page)"/>
        <w:docPartUnique/>
      </w:docPartObj>
    </w:sdtPr>
    <w:sdtEndPr>
      <w:rPr>
        <w:rFonts w:ascii="Times New Roman" w:hAnsi="Times New Roman"/>
        <w:noProof/>
        <w:sz w:val="24"/>
      </w:rPr>
    </w:sdtEndPr>
    <w:sdtContent>
      <w:p w14:paraId="52305343" w14:textId="77777777" w:rsidR="00D03581" w:rsidRPr="005267CC" w:rsidRDefault="00B55623">
        <w:pPr>
          <w:pStyle w:val="Footer"/>
          <w:jc w:val="right"/>
          <w:rPr>
            <w:sz w:val="24"/>
          </w:rPr>
        </w:pPr>
        <w:r w:rsidRPr="005267CC">
          <w:rPr>
            <w:rFonts w:ascii="Times New Roman" w:hAnsi="Times New Roman"/>
            <w:sz w:val="24"/>
          </w:rPr>
          <w:fldChar w:fldCharType="begin"/>
        </w:r>
        <w:r w:rsidRPr="005267CC">
          <w:rPr>
            <w:rFonts w:ascii="Times New Roman" w:hAnsi="Times New Roman"/>
            <w:sz w:val="24"/>
          </w:rPr>
          <w:instrText xml:space="preserve"> PAGE   \* MERGEFORMAT </w:instrText>
        </w:r>
        <w:r w:rsidRPr="005267CC">
          <w:rPr>
            <w:rFonts w:ascii="Times New Roman" w:hAnsi="Times New Roman"/>
            <w:sz w:val="24"/>
          </w:rPr>
          <w:fldChar w:fldCharType="separate"/>
        </w:r>
        <w:r w:rsidR="00113FF7">
          <w:rPr>
            <w:rFonts w:ascii="Times New Roman" w:hAnsi="Times New Roman"/>
            <w:noProof/>
            <w:sz w:val="24"/>
          </w:rPr>
          <w:t>3</w:t>
        </w:r>
        <w:r w:rsidRPr="005267CC">
          <w:rPr>
            <w:rFonts w:ascii="Times New Roman" w:hAnsi="Times New Roman"/>
            <w:noProof/>
            <w:sz w:val="24"/>
          </w:rPr>
          <w:fldChar w:fldCharType="end"/>
        </w:r>
      </w:p>
    </w:sdtContent>
  </w:sdt>
  <w:p w14:paraId="22F71C90" w14:textId="77777777" w:rsidR="00D03581" w:rsidRDefault="004349E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CDD15" w14:textId="77777777" w:rsidR="004349E2" w:rsidRDefault="004349E2">
      <w:pPr>
        <w:spacing w:after="0" w:line="240" w:lineRule="auto"/>
      </w:pPr>
      <w:r>
        <w:separator/>
      </w:r>
    </w:p>
  </w:footnote>
  <w:footnote w:type="continuationSeparator" w:id="0">
    <w:p w14:paraId="56A91EB5" w14:textId="77777777" w:rsidR="004349E2" w:rsidRDefault="004349E2">
      <w:pPr>
        <w:spacing w:after="0" w:line="240" w:lineRule="auto"/>
      </w:pPr>
      <w:r>
        <w:continuationSeparator/>
      </w:r>
    </w:p>
  </w:footnote>
  <w:footnote w:id="1">
    <w:p w14:paraId="61CF129D" w14:textId="77777777" w:rsidR="001C4C7B" w:rsidRDefault="001C4C7B" w:rsidP="001C4C7B">
      <w:pPr>
        <w:pStyle w:val="FootnoteText"/>
      </w:pPr>
      <w:r>
        <w:rPr>
          <w:rStyle w:val="FootnoteReference"/>
        </w:rPr>
        <w:footnoteRef/>
      </w:r>
      <w:r>
        <w:t xml:space="preserve"> You are more than welcome to do additional rounds of self-evaluation, for example, if you want to use multiple drafting and re-drafting cycles.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0E288" w14:textId="77777777" w:rsidR="00D03581" w:rsidRDefault="00B55623" w:rsidP="00AE52FA">
    <w:pPr>
      <w:pStyle w:val="Header"/>
      <w:jc w:val="center"/>
    </w:pPr>
    <w:r w:rsidRPr="005267CC">
      <w:rPr>
        <w:rFonts w:ascii="Times New Roman" w:hAnsi="Times New Roman"/>
      </w:rPr>
      <w:t>22421 Management Decisions and Control 201</w:t>
    </w:r>
    <w:r w:rsidR="00671D96">
      <w:rPr>
        <w:rFonts w:ascii="Times New Roman" w:hAnsi="Times New Roman"/>
      </w:rPr>
      <w:t>8</w:t>
    </w:r>
    <w:r w:rsidRPr="005267CC">
      <w:rPr>
        <w:rFonts w:ascii="Times New Roman" w:hAnsi="Times New Roman"/>
      </w:rPr>
      <w:t xml:space="preserve"> </w:t>
    </w:r>
    <w:r w:rsidR="00DF0AD0">
      <w:rPr>
        <w:rFonts w:ascii="Times New Roman" w:hAnsi="Times New Roman"/>
      </w:rPr>
      <w:t>Spring</w:t>
    </w:r>
    <w:r w:rsidR="00A81884">
      <w:rPr>
        <w:rFonts w:ascii="Times New Roman" w:hAnsi="Times New Roman"/>
      </w:rPr>
      <w:t xml:space="preserve"> – Individual assignment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118D"/>
    <w:multiLevelType w:val="hybridMultilevel"/>
    <w:tmpl w:val="240419DE"/>
    <w:lvl w:ilvl="0" w:tplc="4F3AEDD6">
      <w:start w:val="1"/>
      <w:numFmt w:val="decimal"/>
      <w:lvlText w:val="%1."/>
      <w:lvlJc w:val="left"/>
      <w:pPr>
        <w:ind w:left="720" w:hanging="360"/>
      </w:pPr>
      <w:rPr>
        <w:rFonts w:hint="default"/>
      </w:rPr>
    </w:lvl>
    <w:lvl w:ilvl="1" w:tplc="F48070BA" w:tentative="1">
      <w:start w:val="1"/>
      <w:numFmt w:val="lowerLetter"/>
      <w:lvlText w:val="%2."/>
      <w:lvlJc w:val="left"/>
      <w:pPr>
        <w:ind w:left="1440" w:hanging="360"/>
      </w:pPr>
    </w:lvl>
    <w:lvl w:ilvl="2" w:tplc="2C02B802" w:tentative="1">
      <w:start w:val="1"/>
      <w:numFmt w:val="lowerRoman"/>
      <w:lvlText w:val="%3."/>
      <w:lvlJc w:val="right"/>
      <w:pPr>
        <w:ind w:left="2160" w:hanging="180"/>
      </w:pPr>
    </w:lvl>
    <w:lvl w:ilvl="3" w:tplc="CEF63B38" w:tentative="1">
      <w:start w:val="1"/>
      <w:numFmt w:val="decimal"/>
      <w:lvlText w:val="%4."/>
      <w:lvlJc w:val="left"/>
      <w:pPr>
        <w:ind w:left="2880" w:hanging="360"/>
      </w:pPr>
    </w:lvl>
    <w:lvl w:ilvl="4" w:tplc="37BCB432" w:tentative="1">
      <w:start w:val="1"/>
      <w:numFmt w:val="lowerLetter"/>
      <w:lvlText w:val="%5."/>
      <w:lvlJc w:val="left"/>
      <w:pPr>
        <w:ind w:left="3600" w:hanging="360"/>
      </w:pPr>
    </w:lvl>
    <w:lvl w:ilvl="5" w:tplc="95EC0978" w:tentative="1">
      <w:start w:val="1"/>
      <w:numFmt w:val="lowerRoman"/>
      <w:lvlText w:val="%6."/>
      <w:lvlJc w:val="right"/>
      <w:pPr>
        <w:ind w:left="4320" w:hanging="180"/>
      </w:pPr>
    </w:lvl>
    <w:lvl w:ilvl="6" w:tplc="7A8E04E8" w:tentative="1">
      <w:start w:val="1"/>
      <w:numFmt w:val="decimal"/>
      <w:lvlText w:val="%7."/>
      <w:lvlJc w:val="left"/>
      <w:pPr>
        <w:ind w:left="5040" w:hanging="360"/>
      </w:pPr>
    </w:lvl>
    <w:lvl w:ilvl="7" w:tplc="A9C0CDF4" w:tentative="1">
      <w:start w:val="1"/>
      <w:numFmt w:val="lowerLetter"/>
      <w:lvlText w:val="%8."/>
      <w:lvlJc w:val="left"/>
      <w:pPr>
        <w:ind w:left="5760" w:hanging="360"/>
      </w:pPr>
    </w:lvl>
    <w:lvl w:ilvl="8" w:tplc="91D62B08" w:tentative="1">
      <w:start w:val="1"/>
      <w:numFmt w:val="lowerRoman"/>
      <w:lvlText w:val="%9."/>
      <w:lvlJc w:val="right"/>
      <w:pPr>
        <w:ind w:left="6480" w:hanging="180"/>
      </w:pPr>
    </w:lvl>
  </w:abstractNum>
  <w:abstractNum w:abstractNumId="1">
    <w:nsid w:val="08363846"/>
    <w:multiLevelType w:val="hybridMultilevel"/>
    <w:tmpl w:val="3CAC2632"/>
    <w:lvl w:ilvl="0" w:tplc="797A9FBE">
      <w:start w:val="1"/>
      <w:numFmt w:val="decimal"/>
      <w:lvlText w:val="%1)"/>
      <w:lvlJc w:val="left"/>
      <w:pPr>
        <w:ind w:left="720" w:hanging="360"/>
      </w:pPr>
      <w:rPr>
        <w:rFonts w:hint="default"/>
      </w:rPr>
    </w:lvl>
    <w:lvl w:ilvl="1" w:tplc="B96AA8B8" w:tentative="1">
      <w:start w:val="1"/>
      <w:numFmt w:val="lowerLetter"/>
      <w:lvlText w:val="%2."/>
      <w:lvlJc w:val="left"/>
      <w:pPr>
        <w:ind w:left="1440" w:hanging="360"/>
      </w:pPr>
    </w:lvl>
    <w:lvl w:ilvl="2" w:tplc="2F6219C6" w:tentative="1">
      <w:start w:val="1"/>
      <w:numFmt w:val="lowerRoman"/>
      <w:lvlText w:val="%3."/>
      <w:lvlJc w:val="right"/>
      <w:pPr>
        <w:ind w:left="2160" w:hanging="180"/>
      </w:pPr>
    </w:lvl>
    <w:lvl w:ilvl="3" w:tplc="03809DAC" w:tentative="1">
      <w:start w:val="1"/>
      <w:numFmt w:val="decimal"/>
      <w:lvlText w:val="%4."/>
      <w:lvlJc w:val="left"/>
      <w:pPr>
        <w:ind w:left="2880" w:hanging="360"/>
      </w:pPr>
    </w:lvl>
    <w:lvl w:ilvl="4" w:tplc="54D26D10" w:tentative="1">
      <w:start w:val="1"/>
      <w:numFmt w:val="lowerLetter"/>
      <w:lvlText w:val="%5."/>
      <w:lvlJc w:val="left"/>
      <w:pPr>
        <w:ind w:left="3600" w:hanging="360"/>
      </w:pPr>
    </w:lvl>
    <w:lvl w:ilvl="5" w:tplc="7ED07C18" w:tentative="1">
      <w:start w:val="1"/>
      <w:numFmt w:val="lowerRoman"/>
      <w:lvlText w:val="%6."/>
      <w:lvlJc w:val="right"/>
      <w:pPr>
        <w:ind w:left="4320" w:hanging="180"/>
      </w:pPr>
    </w:lvl>
    <w:lvl w:ilvl="6" w:tplc="295C3BF4" w:tentative="1">
      <w:start w:val="1"/>
      <w:numFmt w:val="decimal"/>
      <w:lvlText w:val="%7."/>
      <w:lvlJc w:val="left"/>
      <w:pPr>
        <w:ind w:left="5040" w:hanging="360"/>
      </w:pPr>
    </w:lvl>
    <w:lvl w:ilvl="7" w:tplc="596C0C8C" w:tentative="1">
      <w:start w:val="1"/>
      <w:numFmt w:val="lowerLetter"/>
      <w:lvlText w:val="%8."/>
      <w:lvlJc w:val="left"/>
      <w:pPr>
        <w:ind w:left="5760" w:hanging="360"/>
      </w:pPr>
    </w:lvl>
    <w:lvl w:ilvl="8" w:tplc="97EA891C" w:tentative="1">
      <w:start w:val="1"/>
      <w:numFmt w:val="lowerRoman"/>
      <w:lvlText w:val="%9."/>
      <w:lvlJc w:val="right"/>
      <w:pPr>
        <w:ind w:left="6480" w:hanging="180"/>
      </w:pPr>
    </w:lvl>
  </w:abstractNum>
  <w:abstractNum w:abstractNumId="2">
    <w:nsid w:val="0BB974E6"/>
    <w:multiLevelType w:val="hybridMultilevel"/>
    <w:tmpl w:val="C258570E"/>
    <w:lvl w:ilvl="0" w:tplc="6C3CB660">
      <w:start w:val="1"/>
      <w:numFmt w:val="decimal"/>
      <w:lvlText w:val="%1."/>
      <w:lvlJc w:val="left"/>
      <w:pPr>
        <w:ind w:left="1440" w:hanging="360"/>
      </w:pPr>
    </w:lvl>
    <w:lvl w:ilvl="1" w:tplc="FFA87B0C" w:tentative="1">
      <w:start w:val="1"/>
      <w:numFmt w:val="lowerLetter"/>
      <w:lvlText w:val="%2."/>
      <w:lvlJc w:val="left"/>
      <w:pPr>
        <w:ind w:left="2160" w:hanging="360"/>
      </w:pPr>
    </w:lvl>
    <w:lvl w:ilvl="2" w:tplc="1EA853A0" w:tentative="1">
      <w:start w:val="1"/>
      <w:numFmt w:val="lowerRoman"/>
      <w:lvlText w:val="%3."/>
      <w:lvlJc w:val="right"/>
      <w:pPr>
        <w:ind w:left="2880" w:hanging="180"/>
      </w:pPr>
    </w:lvl>
    <w:lvl w:ilvl="3" w:tplc="AEB2794E" w:tentative="1">
      <w:start w:val="1"/>
      <w:numFmt w:val="decimal"/>
      <w:lvlText w:val="%4."/>
      <w:lvlJc w:val="left"/>
      <w:pPr>
        <w:ind w:left="3600" w:hanging="360"/>
      </w:pPr>
    </w:lvl>
    <w:lvl w:ilvl="4" w:tplc="242273F8" w:tentative="1">
      <w:start w:val="1"/>
      <w:numFmt w:val="lowerLetter"/>
      <w:lvlText w:val="%5."/>
      <w:lvlJc w:val="left"/>
      <w:pPr>
        <w:ind w:left="4320" w:hanging="360"/>
      </w:pPr>
    </w:lvl>
    <w:lvl w:ilvl="5" w:tplc="8D683EF6" w:tentative="1">
      <w:start w:val="1"/>
      <w:numFmt w:val="lowerRoman"/>
      <w:lvlText w:val="%6."/>
      <w:lvlJc w:val="right"/>
      <w:pPr>
        <w:ind w:left="5040" w:hanging="180"/>
      </w:pPr>
    </w:lvl>
    <w:lvl w:ilvl="6" w:tplc="B50E4EF2" w:tentative="1">
      <w:start w:val="1"/>
      <w:numFmt w:val="decimal"/>
      <w:lvlText w:val="%7."/>
      <w:lvlJc w:val="left"/>
      <w:pPr>
        <w:ind w:left="5760" w:hanging="360"/>
      </w:pPr>
    </w:lvl>
    <w:lvl w:ilvl="7" w:tplc="069CCBA0" w:tentative="1">
      <w:start w:val="1"/>
      <w:numFmt w:val="lowerLetter"/>
      <w:lvlText w:val="%8."/>
      <w:lvlJc w:val="left"/>
      <w:pPr>
        <w:ind w:left="6480" w:hanging="360"/>
      </w:pPr>
    </w:lvl>
    <w:lvl w:ilvl="8" w:tplc="385ED5B2" w:tentative="1">
      <w:start w:val="1"/>
      <w:numFmt w:val="lowerRoman"/>
      <w:lvlText w:val="%9."/>
      <w:lvlJc w:val="right"/>
      <w:pPr>
        <w:ind w:left="7200" w:hanging="180"/>
      </w:pPr>
    </w:lvl>
  </w:abstractNum>
  <w:abstractNum w:abstractNumId="3">
    <w:nsid w:val="0D6C08AD"/>
    <w:multiLevelType w:val="hybridMultilevel"/>
    <w:tmpl w:val="B7328080"/>
    <w:lvl w:ilvl="0" w:tplc="4F5290A2">
      <w:start w:val="1"/>
      <w:numFmt w:val="bullet"/>
      <w:lvlText w:val=""/>
      <w:lvlJc w:val="left"/>
      <w:pPr>
        <w:ind w:left="1080" w:hanging="360"/>
      </w:pPr>
      <w:rPr>
        <w:rFonts w:ascii="Symbol" w:hAnsi="Symbol" w:hint="default"/>
      </w:rPr>
    </w:lvl>
    <w:lvl w:ilvl="1" w:tplc="2432FC9E" w:tentative="1">
      <w:start w:val="1"/>
      <w:numFmt w:val="bullet"/>
      <w:lvlText w:val="o"/>
      <w:lvlJc w:val="left"/>
      <w:pPr>
        <w:ind w:left="1800" w:hanging="360"/>
      </w:pPr>
      <w:rPr>
        <w:rFonts w:ascii="Courier New" w:hAnsi="Courier New" w:cs="Courier New" w:hint="default"/>
      </w:rPr>
    </w:lvl>
    <w:lvl w:ilvl="2" w:tplc="C5746570" w:tentative="1">
      <w:start w:val="1"/>
      <w:numFmt w:val="bullet"/>
      <w:lvlText w:val=""/>
      <w:lvlJc w:val="left"/>
      <w:pPr>
        <w:ind w:left="2520" w:hanging="360"/>
      </w:pPr>
      <w:rPr>
        <w:rFonts w:ascii="Wingdings" w:hAnsi="Wingdings" w:hint="default"/>
      </w:rPr>
    </w:lvl>
    <w:lvl w:ilvl="3" w:tplc="D4E62382" w:tentative="1">
      <w:start w:val="1"/>
      <w:numFmt w:val="bullet"/>
      <w:lvlText w:val=""/>
      <w:lvlJc w:val="left"/>
      <w:pPr>
        <w:ind w:left="3240" w:hanging="360"/>
      </w:pPr>
      <w:rPr>
        <w:rFonts w:ascii="Symbol" w:hAnsi="Symbol" w:hint="default"/>
      </w:rPr>
    </w:lvl>
    <w:lvl w:ilvl="4" w:tplc="9DF2BAC6" w:tentative="1">
      <w:start w:val="1"/>
      <w:numFmt w:val="bullet"/>
      <w:lvlText w:val="o"/>
      <w:lvlJc w:val="left"/>
      <w:pPr>
        <w:ind w:left="3960" w:hanging="360"/>
      </w:pPr>
      <w:rPr>
        <w:rFonts w:ascii="Courier New" w:hAnsi="Courier New" w:cs="Courier New" w:hint="default"/>
      </w:rPr>
    </w:lvl>
    <w:lvl w:ilvl="5" w:tplc="F8903EB2" w:tentative="1">
      <w:start w:val="1"/>
      <w:numFmt w:val="bullet"/>
      <w:lvlText w:val=""/>
      <w:lvlJc w:val="left"/>
      <w:pPr>
        <w:ind w:left="4680" w:hanging="360"/>
      </w:pPr>
      <w:rPr>
        <w:rFonts w:ascii="Wingdings" w:hAnsi="Wingdings" w:hint="default"/>
      </w:rPr>
    </w:lvl>
    <w:lvl w:ilvl="6" w:tplc="85B62D84" w:tentative="1">
      <w:start w:val="1"/>
      <w:numFmt w:val="bullet"/>
      <w:lvlText w:val=""/>
      <w:lvlJc w:val="left"/>
      <w:pPr>
        <w:ind w:left="5400" w:hanging="360"/>
      </w:pPr>
      <w:rPr>
        <w:rFonts w:ascii="Symbol" w:hAnsi="Symbol" w:hint="default"/>
      </w:rPr>
    </w:lvl>
    <w:lvl w:ilvl="7" w:tplc="9ADC8724" w:tentative="1">
      <w:start w:val="1"/>
      <w:numFmt w:val="bullet"/>
      <w:lvlText w:val="o"/>
      <w:lvlJc w:val="left"/>
      <w:pPr>
        <w:ind w:left="6120" w:hanging="360"/>
      </w:pPr>
      <w:rPr>
        <w:rFonts w:ascii="Courier New" w:hAnsi="Courier New" w:cs="Courier New" w:hint="default"/>
      </w:rPr>
    </w:lvl>
    <w:lvl w:ilvl="8" w:tplc="10085B1A" w:tentative="1">
      <w:start w:val="1"/>
      <w:numFmt w:val="bullet"/>
      <w:lvlText w:val=""/>
      <w:lvlJc w:val="left"/>
      <w:pPr>
        <w:ind w:left="6840" w:hanging="360"/>
      </w:pPr>
      <w:rPr>
        <w:rFonts w:ascii="Wingdings" w:hAnsi="Wingdings" w:hint="default"/>
      </w:rPr>
    </w:lvl>
  </w:abstractNum>
  <w:abstractNum w:abstractNumId="4">
    <w:nsid w:val="10204602"/>
    <w:multiLevelType w:val="hybridMultilevel"/>
    <w:tmpl w:val="1CC4CD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A1EC5"/>
    <w:multiLevelType w:val="hybridMultilevel"/>
    <w:tmpl w:val="5A644390"/>
    <w:lvl w:ilvl="0" w:tplc="22B285EA">
      <w:start w:val="1"/>
      <w:numFmt w:val="bullet"/>
      <w:lvlText w:val=""/>
      <w:lvlJc w:val="left"/>
      <w:pPr>
        <w:ind w:left="720" w:hanging="360"/>
      </w:pPr>
      <w:rPr>
        <w:rFonts w:ascii="Symbol" w:hAnsi="Symbol" w:hint="default"/>
      </w:rPr>
    </w:lvl>
    <w:lvl w:ilvl="1" w:tplc="D5828E06" w:tentative="1">
      <w:start w:val="1"/>
      <w:numFmt w:val="bullet"/>
      <w:lvlText w:val="o"/>
      <w:lvlJc w:val="left"/>
      <w:pPr>
        <w:ind w:left="1440" w:hanging="360"/>
      </w:pPr>
      <w:rPr>
        <w:rFonts w:ascii="Courier New" w:hAnsi="Courier New" w:hint="default"/>
      </w:rPr>
    </w:lvl>
    <w:lvl w:ilvl="2" w:tplc="10E0B828" w:tentative="1">
      <w:start w:val="1"/>
      <w:numFmt w:val="bullet"/>
      <w:lvlText w:val=""/>
      <w:lvlJc w:val="left"/>
      <w:pPr>
        <w:ind w:left="2160" w:hanging="360"/>
      </w:pPr>
      <w:rPr>
        <w:rFonts w:ascii="Wingdings" w:hAnsi="Wingdings" w:hint="default"/>
      </w:rPr>
    </w:lvl>
    <w:lvl w:ilvl="3" w:tplc="6E8C6F98" w:tentative="1">
      <w:start w:val="1"/>
      <w:numFmt w:val="bullet"/>
      <w:lvlText w:val=""/>
      <w:lvlJc w:val="left"/>
      <w:pPr>
        <w:ind w:left="2880" w:hanging="360"/>
      </w:pPr>
      <w:rPr>
        <w:rFonts w:ascii="Symbol" w:hAnsi="Symbol" w:hint="default"/>
      </w:rPr>
    </w:lvl>
    <w:lvl w:ilvl="4" w:tplc="7CC893AE" w:tentative="1">
      <w:start w:val="1"/>
      <w:numFmt w:val="bullet"/>
      <w:lvlText w:val="o"/>
      <w:lvlJc w:val="left"/>
      <w:pPr>
        <w:ind w:left="3600" w:hanging="360"/>
      </w:pPr>
      <w:rPr>
        <w:rFonts w:ascii="Courier New" w:hAnsi="Courier New" w:hint="default"/>
      </w:rPr>
    </w:lvl>
    <w:lvl w:ilvl="5" w:tplc="0E260572" w:tentative="1">
      <w:start w:val="1"/>
      <w:numFmt w:val="bullet"/>
      <w:lvlText w:val=""/>
      <w:lvlJc w:val="left"/>
      <w:pPr>
        <w:ind w:left="4320" w:hanging="360"/>
      </w:pPr>
      <w:rPr>
        <w:rFonts w:ascii="Wingdings" w:hAnsi="Wingdings" w:hint="default"/>
      </w:rPr>
    </w:lvl>
    <w:lvl w:ilvl="6" w:tplc="43E88C2A" w:tentative="1">
      <w:start w:val="1"/>
      <w:numFmt w:val="bullet"/>
      <w:lvlText w:val=""/>
      <w:lvlJc w:val="left"/>
      <w:pPr>
        <w:ind w:left="5040" w:hanging="360"/>
      </w:pPr>
      <w:rPr>
        <w:rFonts w:ascii="Symbol" w:hAnsi="Symbol" w:hint="default"/>
      </w:rPr>
    </w:lvl>
    <w:lvl w:ilvl="7" w:tplc="8940C82C" w:tentative="1">
      <w:start w:val="1"/>
      <w:numFmt w:val="bullet"/>
      <w:lvlText w:val="o"/>
      <w:lvlJc w:val="left"/>
      <w:pPr>
        <w:ind w:left="5760" w:hanging="360"/>
      </w:pPr>
      <w:rPr>
        <w:rFonts w:ascii="Courier New" w:hAnsi="Courier New" w:hint="default"/>
      </w:rPr>
    </w:lvl>
    <w:lvl w:ilvl="8" w:tplc="BA025DF2" w:tentative="1">
      <w:start w:val="1"/>
      <w:numFmt w:val="bullet"/>
      <w:lvlText w:val=""/>
      <w:lvlJc w:val="left"/>
      <w:pPr>
        <w:ind w:left="6480" w:hanging="360"/>
      </w:pPr>
      <w:rPr>
        <w:rFonts w:ascii="Wingdings" w:hAnsi="Wingdings" w:hint="default"/>
      </w:rPr>
    </w:lvl>
  </w:abstractNum>
  <w:abstractNum w:abstractNumId="6">
    <w:nsid w:val="1A171163"/>
    <w:multiLevelType w:val="hybridMultilevel"/>
    <w:tmpl w:val="70B0B31C"/>
    <w:lvl w:ilvl="0" w:tplc="B6A42F86">
      <w:start w:val="1"/>
      <w:numFmt w:val="bullet"/>
      <w:lvlText w:val=""/>
      <w:lvlJc w:val="left"/>
      <w:pPr>
        <w:ind w:left="720" w:hanging="360"/>
      </w:pPr>
      <w:rPr>
        <w:rFonts w:ascii="Symbol" w:hAnsi="Symbol" w:hint="default"/>
      </w:rPr>
    </w:lvl>
    <w:lvl w:ilvl="1" w:tplc="8C145026" w:tentative="1">
      <w:start w:val="1"/>
      <w:numFmt w:val="bullet"/>
      <w:lvlText w:val="o"/>
      <w:lvlJc w:val="left"/>
      <w:pPr>
        <w:ind w:left="1440" w:hanging="360"/>
      </w:pPr>
      <w:rPr>
        <w:rFonts w:ascii="Courier New" w:hAnsi="Courier New" w:cs="Courier New" w:hint="default"/>
      </w:rPr>
    </w:lvl>
    <w:lvl w:ilvl="2" w:tplc="4A8C586C" w:tentative="1">
      <w:start w:val="1"/>
      <w:numFmt w:val="bullet"/>
      <w:lvlText w:val=""/>
      <w:lvlJc w:val="left"/>
      <w:pPr>
        <w:ind w:left="2160" w:hanging="360"/>
      </w:pPr>
      <w:rPr>
        <w:rFonts w:ascii="Wingdings" w:hAnsi="Wingdings" w:hint="default"/>
      </w:rPr>
    </w:lvl>
    <w:lvl w:ilvl="3" w:tplc="77F0C394" w:tentative="1">
      <w:start w:val="1"/>
      <w:numFmt w:val="bullet"/>
      <w:lvlText w:val=""/>
      <w:lvlJc w:val="left"/>
      <w:pPr>
        <w:ind w:left="2880" w:hanging="360"/>
      </w:pPr>
      <w:rPr>
        <w:rFonts w:ascii="Symbol" w:hAnsi="Symbol" w:hint="default"/>
      </w:rPr>
    </w:lvl>
    <w:lvl w:ilvl="4" w:tplc="94A2946E" w:tentative="1">
      <w:start w:val="1"/>
      <w:numFmt w:val="bullet"/>
      <w:lvlText w:val="o"/>
      <w:lvlJc w:val="left"/>
      <w:pPr>
        <w:ind w:left="3600" w:hanging="360"/>
      </w:pPr>
      <w:rPr>
        <w:rFonts w:ascii="Courier New" w:hAnsi="Courier New" w:cs="Courier New" w:hint="default"/>
      </w:rPr>
    </w:lvl>
    <w:lvl w:ilvl="5" w:tplc="E348E258" w:tentative="1">
      <w:start w:val="1"/>
      <w:numFmt w:val="bullet"/>
      <w:lvlText w:val=""/>
      <w:lvlJc w:val="left"/>
      <w:pPr>
        <w:ind w:left="4320" w:hanging="360"/>
      </w:pPr>
      <w:rPr>
        <w:rFonts w:ascii="Wingdings" w:hAnsi="Wingdings" w:hint="default"/>
      </w:rPr>
    </w:lvl>
    <w:lvl w:ilvl="6" w:tplc="C6368D9A" w:tentative="1">
      <w:start w:val="1"/>
      <w:numFmt w:val="bullet"/>
      <w:lvlText w:val=""/>
      <w:lvlJc w:val="left"/>
      <w:pPr>
        <w:ind w:left="5040" w:hanging="360"/>
      </w:pPr>
      <w:rPr>
        <w:rFonts w:ascii="Symbol" w:hAnsi="Symbol" w:hint="default"/>
      </w:rPr>
    </w:lvl>
    <w:lvl w:ilvl="7" w:tplc="F8D0CABA" w:tentative="1">
      <w:start w:val="1"/>
      <w:numFmt w:val="bullet"/>
      <w:lvlText w:val="o"/>
      <w:lvlJc w:val="left"/>
      <w:pPr>
        <w:ind w:left="5760" w:hanging="360"/>
      </w:pPr>
      <w:rPr>
        <w:rFonts w:ascii="Courier New" w:hAnsi="Courier New" w:cs="Courier New" w:hint="default"/>
      </w:rPr>
    </w:lvl>
    <w:lvl w:ilvl="8" w:tplc="C53873A6" w:tentative="1">
      <w:start w:val="1"/>
      <w:numFmt w:val="bullet"/>
      <w:lvlText w:val=""/>
      <w:lvlJc w:val="left"/>
      <w:pPr>
        <w:ind w:left="6480" w:hanging="360"/>
      </w:pPr>
      <w:rPr>
        <w:rFonts w:ascii="Wingdings" w:hAnsi="Wingdings" w:hint="default"/>
      </w:rPr>
    </w:lvl>
  </w:abstractNum>
  <w:abstractNum w:abstractNumId="7">
    <w:nsid w:val="1A6A170A"/>
    <w:multiLevelType w:val="multilevel"/>
    <w:tmpl w:val="1DA4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DD185E"/>
    <w:multiLevelType w:val="hybridMultilevel"/>
    <w:tmpl w:val="2CD8A0BE"/>
    <w:lvl w:ilvl="0" w:tplc="FB0EF8DC">
      <w:start w:val="1"/>
      <w:numFmt w:val="bullet"/>
      <w:lvlText w:val=""/>
      <w:lvlJc w:val="left"/>
      <w:pPr>
        <w:ind w:left="720" w:hanging="360"/>
      </w:pPr>
      <w:rPr>
        <w:rFonts w:ascii="Symbol" w:hAnsi="Symbol" w:hint="default"/>
      </w:rPr>
    </w:lvl>
    <w:lvl w:ilvl="1" w:tplc="CA20E53C" w:tentative="1">
      <w:start w:val="1"/>
      <w:numFmt w:val="bullet"/>
      <w:lvlText w:val="o"/>
      <w:lvlJc w:val="left"/>
      <w:pPr>
        <w:ind w:left="1440" w:hanging="360"/>
      </w:pPr>
      <w:rPr>
        <w:rFonts w:ascii="Courier New" w:hAnsi="Courier New" w:cs="Courier New" w:hint="default"/>
      </w:rPr>
    </w:lvl>
    <w:lvl w:ilvl="2" w:tplc="CC127538" w:tentative="1">
      <w:start w:val="1"/>
      <w:numFmt w:val="bullet"/>
      <w:lvlText w:val=""/>
      <w:lvlJc w:val="left"/>
      <w:pPr>
        <w:ind w:left="2160" w:hanging="360"/>
      </w:pPr>
      <w:rPr>
        <w:rFonts w:ascii="Wingdings" w:hAnsi="Wingdings" w:hint="default"/>
      </w:rPr>
    </w:lvl>
    <w:lvl w:ilvl="3" w:tplc="786684CC" w:tentative="1">
      <w:start w:val="1"/>
      <w:numFmt w:val="bullet"/>
      <w:lvlText w:val=""/>
      <w:lvlJc w:val="left"/>
      <w:pPr>
        <w:ind w:left="2880" w:hanging="360"/>
      </w:pPr>
      <w:rPr>
        <w:rFonts w:ascii="Symbol" w:hAnsi="Symbol" w:hint="default"/>
      </w:rPr>
    </w:lvl>
    <w:lvl w:ilvl="4" w:tplc="26029326" w:tentative="1">
      <w:start w:val="1"/>
      <w:numFmt w:val="bullet"/>
      <w:lvlText w:val="o"/>
      <w:lvlJc w:val="left"/>
      <w:pPr>
        <w:ind w:left="3600" w:hanging="360"/>
      </w:pPr>
      <w:rPr>
        <w:rFonts w:ascii="Courier New" w:hAnsi="Courier New" w:cs="Courier New" w:hint="default"/>
      </w:rPr>
    </w:lvl>
    <w:lvl w:ilvl="5" w:tplc="C7242DD2" w:tentative="1">
      <w:start w:val="1"/>
      <w:numFmt w:val="bullet"/>
      <w:lvlText w:val=""/>
      <w:lvlJc w:val="left"/>
      <w:pPr>
        <w:ind w:left="4320" w:hanging="360"/>
      </w:pPr>
      <w:rPr>
        <w:rFonts w:ascii="Wingdings" w:hAnsi="Wingdings" w:hint="default"/>
      </w:rPr>
    </w:lvl>
    <w:lvl w:ilvl="6" w:tplc="323812E0" w:tentative="1">
      <w:start w:val="1"/>
      <w:numFmt w:val="bullet"/>
      <w:lvlText w:val=""/>
      <w:lvlJc w:val="left"/>
      <w:pPr>
        <w:ind w:left="5040" w:hanging="360"/>
      </w:pPr>
      <w:rPr>
        <w:rFonts w:ascii="Symbol" w:hAnsi="Symbol" w:hint="default"/>
      </w:rPr>
    </w:lvl>
    <w:lvl w:ilvl="7" w:tplc="69CE9D8E" w:tentative="1">
      <w:start w:val="1"/>
      <w:numFmt w:val="bullet"/>
      <w:lvlText w:val="o"/>
      <w:lvlJc w:val="left"/>
      <w:pPr>
        <w:ind w:left="5760" w:hanging="360"/>
      </w:pPr>
      <w:rPr>
        <w:rFonts w:ascii="Courier New" w:hAnsi="Courier New" w:cs="Courier New" w:hint="default"/>
      </w:rPr>
    </w:lvl>
    <w:lvl w:ilvl="8" w:tplc="C0064832" w:tentative="1">
      <w:start w:val="1"/>
      <w:numFmt w:val="bullet"/>
      <w:lvlText w:val=""/>
      <w:lvlJc w:val="left"/>
      <w:pPr>
        <w:ind w:left="6480" w:hanging="360"/>
      </w:pPr>
      <w:rPr>
        <w:rFonts w:ascii="Wingdings" w:hAnsi="Wingdings" w:hint="default"/>
      </w:rPr>
    </w:lvl>
  </w:abstractNum>
  <w:abstractNum w:abstractNumId="9">
    <w:nsid w:val="24923059"/>
    <w:multiLevelType w:val="hybridMultilevel"/>
    <w:tmpl w:val="A70636A8"/>
    <w:lvl w:ilvl="0" w:tplc="2E0CD07C">
      <w:start w:val="1"/>
      <w:numFmt w:val="decimal"/>
      <w:lvlText w:val="%1."/>
      <w:lvlJc w:val="left"/>
      <w:pPr>
        <w:ind w:left="720" w:hanging="360"/>
      </w:pPr>
      <w:rPr>
        <w:rFonts w:hint="default"/>
        <w:i w:val="0"/>
      </w:rPr>
    </w:lvl>
    <w:lvl w:ilvl="1" w:tplc="AC305B0A">
      <w:start w:val="1"/>
      <w:numFmt w:val="lowerLetter"/>
      <w:lvlText w:val="%2."/>
      <w:lvlJc w:val="left"/>
      <w:pPr>
        <w:ind w:left="1440" w:hanging="360"/>
      </w:pPr>
    </w:lvl>
    <w:lvl w:ilvl="2" w:tplc="E57679DE" w:tentative="1">
      <w:start w:val="1"/>
      <w:numFmt w:val="lowerRoman"/>
      <w:lvlText w:val="%3."/>
      <w:lvlJc w:val="right"/>
      <w:pPr>
        <w:ind w:left="2160" w:hanging="180"/>
      </w:pPr>
    </w:lvl>
    <w:lvl w:ilvl="3" w:tplc="C000699C" w:tentative="1">
      <w:start w:val="1"/>
      <w:numFmt w:val="decimal"/>
      <w:lvlText w:val="%4."/>
      <w:lvlJc w:val="left"/>
      <w:pPr>
        <w:ind w:left="2880" w:hanging="360"/>
      </w:pPr>
    </w:lvl>
    <w:lvl w:ilvl="4" w:tplc="0F6E72F0" w:tentative="1">
      <w:start w:val="1"/>
      <w:numFmt w:val="lowerLetter"/>
      <w:lvlText w:val="%5."/>
      <w:lvlJc w:val="left"/>
      <w:pPr>
        <w:ind w:left="3600" w:hanging="360"/>
      </w:pPr>
    </w:lvl>
    <w:lvl w:ilvl="5" w:tplc="EFBE0A6C" w:tentative="1">
      <w:start w:val="1"/>
      <w:numFmt w:val="lowerRoman"/>
      <w:lvlText w:val="%6."/>
      <w:lvlJc w:val="right"/>
      <w:pPr>
        <w:ind w:left="4320" w:hanging="180"/>
      </w:pPr>
    </w:lvl>
    <w:lvl w:ilvl="6" w:tplc="46D609E6" w:tentative="1">
      <w:start w:val="1"/>
      <w:numFmt w:val="decimal"/>
      <w:lvlText w:val="%7."/>
      <w:lvlJc w:val="left"/>
      <w:pPr>
        <w:ind w:left="5040" w:hanging="360"/>
      </w:pPr>
    </w:lvl>
    <w:lvl w:ilvl="7" w:tplc="0C22B858" w:tentative="1">
      <w:start w:val="1"/>
      <w:numFmt w:val="lowerLetter"/>
      <w:lvlText w:val="%8."/>
      <w:lvlJc w:val="left"/>
      <w:pPr>
        <w:ind w:left="5760" w:hanging="360"/>
      </w:pPr>
    </w:lvl>
    <w:lvl w:ilvl="8" w:tplc="90E4EEB0" w:tentative="1">
      <w:start w:val="1"/>
      <w:numFmt w:val="lowerRoman"/>
      <w:lvlText w:val="%9."/>
      <w:lvlJc w:val="right"/>
      <w:pPr>
        <w:ind w:left="6480" w:hanging="180"/>
      </w:pPr>
    </w:lvl>
  </w:abstractNum>
  <w:abstractNum w:abstractNumId="10">
    <w:nsid w:val="259C0727"/>
    <w:multiLevelType w:val="hybridMultilevel"/>
    <w:tmpl w:val="EBC46F50"/>
    <w:lvl w:ilvl="0" w:tplc="3FEED852">
      <w:start w:val="1"/>
      <w:numFmt w:val="bullet"/>
      <w:lvlText w:val="-"/>
      <w:lvlJc w:val="left"/>
      <w:pPr>
        <w:ind w:left="720" w:hanging="360"/>
      </w:pPr>
      <w:rPr>
        <w:rFonts w:ascii="Times New Roman" w:eastAsia="Times New Roman" w:hAnsi="Times New Roman" w:cs="Times New Roman" w:hint="default"/>
      </w:rPr>
    </w:lvl>
    <w:lvl w:ilvl="1" w:tplc="39A03E90" w:tentative="1">
      <w:start w:val="1"/>
      <w:numFmt w:val="bullet"/>
      <w:lvlText w:val="o"/>
      <w:lvlJc w:val="left"/>
      <w:pPr>
        <w:ind w:left="1440" w:hanging="360"/>
      </w:pPr>
      <w:rPr>
        <w:rFonts w:ascii="Courier New" w:hAnsi="Courier New" w:cs="Courier New" w:hint="default"/>
      </w:rPr>
    </w:lvl>
    <w:lvl w:ilvl="2" w:tplc="866EB79C" w:tentative="1">
      <w:start w:val="1"/>
      <w:numFmt w:val="bullet"/>
      <w:lvlText w:val=""/>
      <w:lvlJc w:val="left"/>
      <w:pPr>
        <w:ind w:left="2160" w:hanging="360"/>
      </w:pPr>
      <w:rPr>
        <w:rFonts w:ascii="Wingdings" w:hAnsi="Wingdings" w:hint="default"/>
      </w:rPr>
    </w:lvl>
    <w:lvl w:ilvl="3" w:tplc="70A62462" w:tentative="1">
      <w:start w:val="1"/>
      <w:numFmt w:val="bullet"/>
      <w:lvlText w:val=""/>
      <w:lvlJc w:val="left"/>
      <w:pPr>
        <w:ind w:left="2880" w:hanging="360"/>
      </w:pPr>
      <w:rPr>
        <w:rFonts w:ascii="Symbol" w:hAnsi="Symbol" w:hint="default"/>
      </w:rPr>
    </w:lvl>
    <w:lvl w:ilvl="4" w:tplc="3DB84530" w:tentative="1">
      <w:start w:val="1"/>
      <w:numFmt w:val="bullet"/>
      <w:lvlText w:val="o"/>
      <w:lvlJc w:val="left"/>
      <w:pPr>
        <w:ind w:left="3600" w:hanging="360"/>
      </w:pPr>
      <w:rPr>
        <w:rFonts w:ascii="Courier New" w:hAnsi="Courier New" w:cs="Courier New" w:hint="default"/>
      </w:rPr>
    </w:lvl>
    <w:lvl w:ilvl="5" w:tplc="B9BE50C0" w:tentative="1">
      <w:start w:val="1"/>
      <w:numFmt w:val="bullet"/>
      <w:lvlText w:val=""/>
      <w:lvlJc w:val="left"/>
      <w:pPr>
        <w:ind w:left="4320" w:hanging="360"/>
      </w:pPr>
      <w:rPr>
        <w:rFonts w:ascii="Wingdings" w:hAnsi="Wingdings" w:hint="default"/>
      </w:rPr>
    </w:lvl>
    <w:lvl w:ilvl="6" w:tplc="29920BE6" w:tentative="1">
      <w:start w:val="1"/>
      <w:numFmt w:val="bullet"/>
      <w:lvlText w:val=""/>
      <w:lvlJc w:val="left"/>
      <w:pPr>
        <w:ind w:left="5040" w:hanging="360"/>
      </w:pPr>
      <w:rPr>
        <w:rFonts w:ascii="Symbol" w:hAnsi="Symbol" w:hint="default"/>
      </w:rPr>
    </w:lvl>
    <w:lvl w:ilvl="7" w:tplc="E222CE44" w:tentative="1">
      <w:start w:val="1"/>
      <w:numFmt w:val="bullet"/>
      <w:lvlText w:val="o"/>
      <w:lvlJc w:val="left"/>
      <w:pPr>
        <w:ind w:left="5760" w:hanging="360"/>
      </w:pPr>
      <w:rPr>
        <w:rFonts w:ascii="Courier New" w:hAnsi="Courier New" w:cs="Courier New" w:hint="default"/>
      </w:rPr>
    </w:lvl>
    <w:lvl w:ilvl="8" w:tplc="C3C8719A" w:tentative="1">
      <w:start w:val="1"/>
      <w:numFmt w:val="bullet"/>
      <w:lvlText w:val=""/>
      <w:lvlJc w:val="left"/>
      <w:pPr>
        <w:ind w:left="6480" w:hanging="360"/>
      </w:pPr>
      <w:rPr>
        <w:rFonts w:ascii="Wingdings" w:hAnsi="Wingdings" w:hint="default"/>
      </w:rPr>
    </w:lvl>
  </w:abstractNum>
  <w:abstractNum w:abstractNumId="11">
    <w:nsid w:val="26FA7B6B"/>
    <w:multiLevelType w:val="hybridMultilevel"/>
    <w:tmpl w:val="5FF83DE6"/>
    <w:lvl w:ilvl="0" w:tplc="426A57F4">
      <w:start w:val="1"/>
      <w:numFmt w:val="decimal"/>
      <w:lvlText w:val="%1)"/>
      <w:lvlJc w:val="left"/>
      <w:pPr>
        <w:ind w:left="720" w:hanging="360"/>
      </w:pPr>
      <w:rPr>
        <w:rFonts w:hint="default"/>
      </w:rPr>
    </w:lvl>
    <w:lvl w:ilvl="1" w:tplc="C89C8AAA" w:tentative="1">
      <w:start w:val="1"/>
      <w:numFmt w:val="lowerLetter"/>
      <w:lvlText w:val="%2."/>
      <w:lvlJc w:val="left"/>
      <w:pPr>
        <w:ind w:left="1440" w:hanging="360"/>
      </w:pPr>
    </w:lvl>
    <w:lvl w:ilvl="2" w:tplc="43081632" w:tentative="1">
      <w:start w:val="1"/>
      <w:numFmt w:val="lowerRoman"/>
      <w:lvlText w:val="%3."/>
      <w:lvlJc w:val="right"/>
      <w:pPr>
        <w:ind w:left="2160" w:hanging="180"/>
      </w:pPr>
    </w:lvl>
    <w:lvl w:ilvl="3" w:tplc="D166ADE8" w:tentative="1">
      <w:start w:val="1"/>
      <w:numFmt w:val="decimal"/>
      <w:lvlText w:val="%4."/>
      <w:lvlJc w:val="left"/>
      <w:pPr>
        <w:ind w:left="2880" w:hanging="360"/>
      </w:pPr>
    </w:lvl>
    <w:lvl w:ilvl="4" w:tplc="36884B0E" w:tentative="1">
      <w:start w:val="1"/>
      <w:numFmt w:val="lowerLetter"/>
      <w:lvlText w:val="%5."/>
      <w:lvlJc w:val="left"/>
      <w:pPr>
        <w:ind w:left="3600" w:hanging="360"/>
      </w:pPr>
    </w:lvl>
    <w:lvl w:ilvl="5" w:tplc="B6322242" w:tentative="1">
      <w:start w:val="1"/>
      <w:numFmt w:val="lowerRoman"/>
      <w:lvlText w:val="%6."/>
      <w:lvlJc w:val="right"/>
      <w:pPr>
        <w:ind w:left="4320" w:hanging="180"/>
      </w:pPr>
    </w:lvl>
    <w:lvl w:ilvl="6" w:tplc="ACF25556" w:tentative="1">
      <w:start w:val="1"/>
      <w:numFmt w:val="decimal"/>
      <w:lvlText w:val="%7."/>
      <w:lvlJc w:val="left"/>
      <w:pPr>
        <w:ind w:left="5040" w:hanging="360"/>
      </w:pPr>
    </w:lvl>
    <w:lvl w:ilvl="7" w:tplc="1CC2C890" w:tentative="1">
      <w:start w:val="1"/>
      <w:numFmt w:val="lowerLetter"/>
      <w:lvlText w:val="%8."/>
      <w:lvlJc w:val="left"/>
      <w:pPr>
        <w:ind w:left="5760" w:hanging="360"/>
      </w:pPr>
    </w:lvl>
    <w:lvl w:ilvl="8" w:tplc="BC604E68" w:tentative="1">
      <w:start w:val="1"/>
      <w:numFmt w:val="lowerRoman"/>
      <w:lvlText w:val="%9."/>
      <w:lvlJc w:val="right"/>
      <w:pPr>
        <w:ind w:left="6480" w:hanging="180"/>
      </w:pPr>
    </w:lvl>
  </w:abstractNum>
  <w:abstractNum w:abstractNumId="12">
    <w:nsid w:val="2E524705"/>
    <w:multiLevelType w:val="hybridMultilevel"/>
    <w:tmpl w:val="6C488992"/>
    <w:lvl w:ilvl="0" w:tplc="DFB6F3D2">
      <w:start w:val="1"/>
      <w:numFmt w:val="decimal"/>
      <w:lvlText w:val="%1)"/>
      <w:lvlJc w:val="left"/>
      <w:pPr>
        <w:ind w:left="720" w:hanging="360"/>
      </w:pPr>
      <w:rPr>
        <w:rFonts w:hint="default"/>
        <w:i w:val="0"/>
      </w:rPr>
    </w:lvl>
    <w:lvl w:ilvl="1" w:tplc="4810E27C" w:tentative="1">
      <w:start w:val="1"/>
      <w:numFmt w:val="lowerLetter"/>
      <w:lvlText w:val="%2."/>
      <w:lvlJc w:val="left"/>
      <w:pPr>
        <w:ind w:left="1440" w:hanging="360"/>
      </w:pPr>
    </w:lvl>
    <w:lvl w:ilvl="2" w:tplc="53D8F92A" w:tentative="1">
      <w:start w:val="1"/>
      <w:numFmt w:val="lowerRoman"/>
      <w:lvlText w:val="%3."/>
      <w:lvlJc w:val="right"/>
      <w:pPr>
        <w:ind w:left="2160" w:hanging="180"/>
      </w:pPr>
    </w:lvl>
    <w:lvl w:ilvl="3" w:tplc="7AB4C5A8" w:tentative="1">
      <w:start w:val="1"/>
      <w:numFmt w:val="decimal"/>
      <w:lvlText w:val="%4."/>
      <w:lvlJc w:val="left"/>
      <w:pPr>
        <w:ind w:left="2880" w:hanging="360"/>
      </w:pPr>
    </w:lvl>
    <w:lvl w:ilvl="4" w:tplc="5B449AE8" w:tentative="1">
      <w:start w:val="1"/>
      <w:numFmt w:val="lowerLetter"/>
      <w:lvlText w:val="%5."/>
      <w:lvlJc w:val="left"/>
      <w:pPr>
        <w:ind w:left="3600" w:hanging="360"/>
      </w:pPr>
    </w:lvl>
    <w:lvl w:ilvl="5" w:tplc="3C18B334" w:tentative="1">
      <w:start w:val="1"/>
      <w:numFmt w:val="lowerRoman"/>
      <w:lvlText w:val="%6."/>
      <w:lvlJc w:val="right"/>
      <w:pPr>
        <w:ind w:left="4320" w:hanging="180"/>
      </w:pPr>
    </w:lvl>
    <w:lvl w:ilvl="6" w:tplc="836E9622" w:tentative="1">
      <w:start w:val="1"/>
      <w:numFmt w:val="decimal"/>
      <w:lvlText w:val="%7."/>
      <w:lvlJc w:val="left"/>
      <w:pPr>
        <w:ind w:left="5040" w:hanging="360"/>
      </w:pPr>
    </w:lvl>
    <w:lvl w:ilvl="7" w:tplc="0826D5BE" w:tentative="1">
      <w:start w:val="1"/>
      <w:numFmt w:val="lowerLetter"/>
      <w:lvlText w:val="%8."/>
      <w:lvlJc w:val="left"/>
      <w:pPr>
        <w:ind w:left="5760" w:hanging="360"/>
      </w:pPr>
    </w:lvl>
    <w:lvl w:ilvl="8" w:tplc="8536F7BC" w:tentative="1">
      <w:start w:val="1"/>
      <w:numFmt w:val="lowerRoman"/>
      <w:lvlText w:val="%9."/>
      <w:lvlJc w:val="right"/>
      <w:pPr>
        <w:ind w:left="6480" w:hanging="180"/>
      </w:pPr>
    </w:lvl>
  </w:abstractNum>
  <w:abstractNum w:abstractNumId="13">
    <w:nsid w:val="2F10279E"/>
    <w:multiLevelType w:val="hybridMultilevel"/>
    <w:tmpl w:val="7AACBED2"/>
    <w:lvl w:ilvl="0" w:tplc="A830A7CA">
      <w:start w:val="1"/>
      <w:numFmt w:val="decimal"/>
      <w:lvlText w:val="%1)"/>
      <w:lvlJc w:val="left"/>
      <w:pPr>
        <w:ind w:left="720" w:hanging="360"/>
      </w:pPr>
      <w:rPr>
        <w:rFonts w:hint="default"/>
      </w:rPr>
    </w:lvl>
    <w:lvl w:ilvl="1" w:tplc="657E2B00" w:tentative="1">
      <w:start w:val="1"/>
      <w:numFmt w:val="lowerLetter"/>
      <w:lvlText w:val="%2."/>
      <w:lvlJc w:val="left"/>
      <w:pPr>
        <w:ind w:left="1440" w:hanging="360"/>
      </w:pPr>
    </w:lvl>
    <w:lvl w:ilvl="2" w:tplc="2BA60EC2" w:tentative="1">
      <w:start w:val="1"/>
      <w:numFmt w:val="lowerRoman"/>
      <w:lvlText w:val="%3."/>
      <w:lvlJc w:val="right"/>
      <w:pPr>
        <w:ind w:left="2160" w:hanging="180"/>
      </w:pPr>
    </w:lvl>
    <w:lvl w:ilvl="3" w:tplc="9092B622" w:tentative="1">
      <w:start w:val="1"/>
      <w:numFmt w:val="decimal"/>
      <w:lvlText w:val="%4."/>
      <w:lvlJc w:val="left"/>
      <w:pPr>
        <w:ind w:left="2880" w:hanging="360"/>
      </w:pPr>
    </w:lvl>
    <w:lvl w:ilvl="4" w:tplc="E4A42D2C" w:tentative="1">
      <w:start w:val="1"/>
      <w:numFmt w:val="lowerLetter"/>
      <w:lvlText w:val="%5."/>
      <w:lvlJc w:val="left"/>
      <w:pPr>
        <w:ind w:left="3600" w:hanging="360"/>
      </w:pPr>
    </w:lvl>
    <w:lvl w:ilvl="5" w:tplc="644C4468" w:tentative="1">
      <w:start w:val="1"/>
      <w:numFmt w:val="lowerRoman"/>
      <w:lvlText w:val="%6."/>
      <w:lvlJc w:val="right"/>
      <w:pPr>
        <w:ind w:left="4320" w:hanging="180"/>
      </w:pPr>
    </w:lvl>
    <w:lvl w:ilvl="6" w:tplc="DEF29180" w:tentative="1">
      <w:start w:val="1"/>
      <w:numFmt w:val="decimal"/>
      <w:lvlText w:val="%7."/>
      <w:lvlJc w:val="left"/>
      <w:pPr>
        <w:ind w:left="5040" w:hanging="360"/>
      </w:pPr>
    </w:lvl>
    <w:lvl w:ilvl="7" w:tplc="43627AE2" w:tentative="1">
      <w:start w:val="1"/>
      <w:numFmt w:val="lowerLetter"/>
      <w:lvlText w:val="%8."/>
      <w:lvlJc w:val="left"/>
      <w:pPr>
        <w:ind w:left="5760" w:hanging="360"/>
      </w:pPr>
    </w:lvl>
    <w:lvl w:ilvl="8" w:tplc="C01A29B4" w:tentative="1">
      <w:start w:val="1"/>
      <w:numFmt w:val="lowerRoman"/>
      <w:lvlText w:val="%9."/>
      <w:lvlJc w:val="right"/>
      <w:pPr>
        <w:ind w:left="6480" w:hanging="180"/>
      </w:pPr>
    </w:lvl>
  </w:abstractNum>
  <w:abstractNum w:abstractNumId="14">
    <w:nsid w:val="32D83A70"/>
    <w:multiLevelType w:val="hybridMultilevel"/>
    <w:tmpl w:val="1E7CBEA2"/>
    <w:lvl w:ilvl="0" w:tplc="2BDE298C">
      <w:start w:val="1"/>
      <w:numFmt w:val="decimal"/>
      <w:lvlText w:val="%1."/>
      <w:lvlJc w:val="left"/>
      <w:pPr>
        <w:ind w:left="720" w:hanging="360"/>
      </w:pPr>
    </w:lvl>
    <w:lvl w:ilvl="1" w:tplc="4722399C" w:tentative="1">
      <w:start w:val="1"/>
      <w:numFmt w:val="lowerLetter"/>
      <w:lvlText w:val="%2."/>
      <w:lvlJc w:val="left"/>
      <w:pPr>
        <w:ind w:left="1440" w:hanging="360"/>
      </w:pPr>
    </w:lvl>
    <w:lvl w:ilvl="2" w:tplc="70340EB4" w:tentative="1">
      <w:start w:val="1"/>
      <w:numFmt w:val="lowerRoman"/>
      <w:lvlText w:val="%3."/>
      <w:lvlJc w:val="right"/>
      <w:pPr>
        <w:ind w:left="2160" w:hanging="180"/>
      </w:pPr>
    </w:lvl>
    <w:lvl w:ilvl="3" w:tplc="8D7EA1C0" w:tentative="1">
      <w:start w:val="1"/>
      <w:numFmt w:val="decimal"/>
      <w:lvlText w:val="%4."/>
      <w:lvlJc w:val="left"/>
      <w:pPr>
        <w:ind w:left="2880" w:hanging="360"/>
      </w:pPr>
    </w:lvl>
    <w:lvl w:ilvl="4" w:tplc="ED80F920" w:tentative="1">
      <w:start w:val="1"/>
      <w:numFmt w:val="lowerLetter"/>
      <w:lvlText w:val="%5."/>
      <w:lvlJc w:val="left"/>
      <w:pPr>
        <w:ind w:left="3600" w:hanging="360"/>
      </w:pPr>
    </w:lvl>
    <w:lvl w:ilvl="5" w:tplc="D6761F6C" w:tentative="1">
      <w:start w:val="1"/>
      <w:numFmt w:val="lowerRoman"/>
      <w:lvlText w:val="%6."/>
      <w:lvlJc w:val="right"/>
      <w:pPr>
        <w:ind w:left="4320" w:hanging="180"/>
      </w:pPr>
    </w:lvl>
    <w:lvl w:ilvl="6" w:tplc="CC266020" w:tentative="1">
      <w:start w:val="1"/>
      <w:numFmt w:val="decimal"/>
      <w:lvlText w:val="%7."/>
      <w:lvlJc w:val="left"/>
      <w:pPr>
        <w:ind w:left="5040" w:hanging="360"/>
      </w:pPr>
    </w:lvl>
    <w:lvl w:ilvl="7" w:tplc="0DE69454" w:tentative="1">
      <w:start w:val="1"/>
      <w:numFmt w:val="lowerLetter"/>
      <w:lvlText w:val="%8."/>
      <w:lvlJc w:val="left"/>
      <w:pPr>
        <w:ind w:left="5760" w:hanging="360"/>
      </w:pPr>
    </w:lvl>
    <w:lvl w:ilvl="8" w:tplc="0822407A" w:tentative="1">
      <w:start w:val="1"/>
      <w:numFmt w:val="lowerRoman"/>
      <w:lvlText w:val="%9."/>
      <w:lvlJc w:val="right"/>
      <w:pPr>
        <w:ind w:left="6480" w:hanging="180"/>
      </w:pPr>
    </w:lvl>
  </w:abstractNum>
  <w:abstractNum w:abstractNumId="15">
    <w:nsid w:val="3C3B6D54"/>
    <w:multiLevelType w:val="hybridMultilevel"/>
    <w:tmpl w:val="DF2C2284"/>
    <w:lvl w:ilvl="0" w:tplc="3EAE29B2">
      <w:start w:val="1"/>
      <w:numFmt w:val="bullet"/>
      <w:lvlText w:val=""/>
      <w:lvlJc w:val="left"/>
      <w:pPr>
        <w:ind w:left="720" w:hanging="360"/>
      </w:pPr>
      <w:rPr>
        <w:rFonts w:ascii="Symbol" w:hAnsi="Symbol" w:hint="default"/>
      </w:rPr>
    </w:lvl>
    <w:lvl w:ilvl="1" w:tplc="D7205E20" w:tentative="1">
      <w:start w:val="1"/>
      <w:numFmt w:val="bullet"/>
      <w:lvlText w:val="o"/>
      <w:lvlJc w:val="left"/>
      <w:pPr>
        <w:ind w:left="1440" w:hanging="360"/>
      </w:pPr>
      <w:rPr>
        <w:rFonts w:ascii="Courier New" w:hAnsi="Courier New" w:cs="Courier New" w:hint="default"/>
      </w:rPr>
    </w:lvl>
    <w:lvl w:ilvl="2" w:tplc="5498B4D8" w:tentative="1">
      <w:start w:val="1"/>
      <w:numFmt w:val="bullet"/>
      <w:lvlText w:val=""/>
      <w:lvlJc w:val="left"/>
      <w:pPr>
        <w:ind w:left="2160" w:hanging="360"/>
      </w:pPr>
      <w:rPr>
        <w:rFonts w:ascii="Wingdings" w:hAnsi="Wingdings" w:hint="default"/>
      </w:rPr>
    </w:lvl>
    <w:lvl w:ilvl="3" w:tplc="7072500E" w:tentative="1">
      <w:start w:val="1"/>
      <w:numFmt w:val="bullet"/>
      <w:lvlText w:val=""/>
      <w:lvlJc w:val="left"/>
      <w:pPr>
        <w:ind w:left="2880" w:hanging="360"/>
      </w:pPr>
      <w:rPr>
        <w:rFonts w:ascii="Symbol" w:hAnsi="Symbol" w:hint="default"/>
      </w:rPr>
    </w:lvl>
    <w:lvl w:ilvl="4" w:tplc="C2107734" w:tentative="1">
      <w:start w:val="1"/>
      <w:numFmt w:val="bullet"/>
      <w:lvlText w:val="o"/>
      <w:lvlJc w:val="left"/>
      <w:pPr>
        <w:ind w:left="3600" w:hanging="360"/>
      </w:pPr>
      <w:rPr>
        <w:rFonts w:ascii="Courier New" w:hAnsi="Courier New" w:cs="Courier New" w:hint="default"/>
      </w:rPr>
    </w:lvl>
    <w:lvl w:ilvl="5" w:tplc="9A288A5A" w:tentative="1">
      <w:start w:val="1"/>
      <w:numFmt w:val="bullet"/>
      <w:lvlText w:val=""/>
      <w:lvlJc w:val="left"/>
      <w:pPr>
        <w:ind w:left="4320" w:hanging="360"/>
      </w:pPr>
      <w:rPr>
        <w:rFonts w:ascii="Wingdings" w:hAnsi="Wingdings" w:hint="default"/>
      </w:rPr>
    </w:lvl>
    <w:lvl w:ilvl="6" w:tplc="0A5A6284" w:tentative="1">
      <w:start w:val="1"/>
      <w:numFmt w:val="bullet"/>
      <w:lvlText w:val=""/>
      <w:lvlJc w:val="left"/>
      <w:pPr>
        <w:ind w:left="5040" w:hanging="360"/>
      </w:pPr>
      <w:rPr>
        <w:rFonts w:ascii="Symbol" w:hAnsi="Symbol" w:hint="default"/>
      </w:rPr>
    </w:lvl>
    <w:lvl w:ilvl="7" w:tplc="ECEC9B16" w:tentative="1">
      <w:start w:val="1"/>
      <w:numFmt w:val="bullet"/>
      <w:lvlText w:val="o"/>
      <w:lvlJc w:val="left"/>
      <w:pPr>
        <w:ind w:left="5760" w:hanging="360"/>
      </w:pPr>
      <w:rPr>
        <w:rFonts w:ascii="Courier New" w:hAnsi="Courier New" w:cs="Courier New" w:hint="default"/>
      </w:rPr>
    </w:lvl>
    <w:lvl w:ilvl="8" w:tplc="057CC438" w:tentative="1">
      <w:start w:val="1"/>
      <w:numFmt w:val="bullet"/>
      <w:lvlText w:val=""/>
      <w:lvlJc w:val="left"/>
      <w:pPr>
        <w:ind w:left="6480" w:hanging="360"/>
      </w:pPr>
      <w:rPr>
        <w:rFonts w:ascii="Wingdings" w:hAnsi="Wingdings" w:hint="default"/>
      </w:rPr>
    </w:lvl>
  </w:abstractNum>
  <w:abstractNum w:abstractNumId="16">
    <w:nsid w:val="3C68329A"/>
    <w:multiLevelType w:val="hybridMultilevel"/>
    <w:tmpl w:val="05A4B21A"/>
    <w:lvl w:ilvl="0" w:tplc="C53AD99A">
      <w:start w:val="1"/>
      <w:numFmt w:val="bullet"/>
      <w:lvlText w:val="-"/>
      <w:lvlJc w:val="left"/>
      <w:pPr>
        <w:ind w:left="720" w:hanging="360"/>
      </w:pPr>
      <w:rPr>
        <w:rFonts w:ascii="Times New Roman" w:eastAsia="Times New Roman" w:hAnsi="Times New Roman" w:cs="Times New Roman" w:hint="default"/>
      </w:rPr>
    </w:lvl>
    <w:lvl w:ilvl="1" w:tplc="AC3293FE" w:tentative="1">
      <w:start w:val="1"/>
      <w:numFmt w:val="bullet"/>
      <w:lvlText w:val="o"/>
      <w:lvlJc w:val="left"/>
      <w:pPr>
        <w:ind w:left="1440" w:hanging="360"/>
      </w:pPr>
      <w:rPr>
        <w:rFonts w:ascii="Courier New" w:hAnsi="Courier New" w:cs="Courier New" w:hint="default"/>
      </w:rPr>
    </w:lvl>
    <w:lvl w:ilvl="2" w:tplc="08701F1C" w:tentative="1">
      <w:start w:val="1"/>
      <w:numFmt w:val="bullet"/>
      <w:lvlText w:val=""/>
      <w:lvlJc w:val="left"/>
      <w:pPr>
        <w:ind w:left="2160" w:hanging="360"/>
      </w:pPr>
      <w:rPr>
        <w:rFonts w:ascii="Wingdings" w:hAnsi="Wingdings" w:hint="default"/>
      </w:rPr>
    </w:lvl>
    <w:lvl w:ilvl="3" w:tplc="BFF01288" w:tentative="1">
      <w:start w:val="1"/>
      <w:numFmt w:val="bullet"/>
      <w:lvlText w:val=""/>
      <w:lvlJc w:val="left"/>
      <w:pPr>
        <w:ind w:left="2880" w:hanging="360"/>
      </w:pPr>
      <w:rPr>
        <w:rFonts w:ascii="Symbol" w:hAnsi="Symbol" w:hint="default"/>
      </w:rPr>
    </w:lvl>
    <w:lvl w:ilvl="4" w:tplc="388CD7B6" w:tentative="1">
      <w:start w:val="1"/>
      <w:numFmt w:val="bullet"/>
      <w:lvlText w:val="o"/>
      <w:lvlJc w:val="left"/>
      <w:pPr>
        <w:ind w:left="3600" w:hanging="360"/>
      </w:pPr>
      <w:rPr>
        <w:rFonts w:ascii="Courier New" w:hAnsi="Courier New" w:cs="Courier New" w:hint="default"/>
      </w:rPr>
    </w:lvl>
    <w:lvl w:ilvl="5" w:tplc="0AC222A6" w:tentative="1">
      <w:start w:val="1"/>
      <w:numFmt w:val="bullet"/>
      <w:lvlText w:val=""/>
      <w:lvlJc w:val="left"/>
      <w:pPr>
        <w:ind w:left="4320" w:hanging="360"/>
      </w:pPr>
      <w:rPr>
        <w:rFonts w:ascii="Wingdings" w:hAnsi="Wingdings" w:hint="default"/>
      </w:rPr>
    </w:lvl>
    <w:lvl w:ilvl="6" w:tplc="BBB800D8" w:tentative="1">
      <w:start w:val="1"/>
      <w:numFmt w:val="bullet"/>
      <w:lvlText w:val=""/>
      <w:lvlJc w:val="left"/>
      <w:pPr>
        <w:ind w:left="5040" w:hanging="360"/>
      </w:pPr>
      <w:rPr>
        <w:rFonts w:ascii="Symbol" w:hAnsi="Symbol" w:hint="default"/>
      </w:rPr>
    </w:lvl>
    <w:lvl w:ilvl="7" w:tplc="BB2AA88A" w:tentative="1">
      <w:start w:val="1"/>
      <w:numFmt w:val="bullet"/>
      <w:lvlText w:val="o"/>
      <w:lvlJc w:val="left"/>
      <w:pPr>
        <w:ind w:left="5760" w:hanging="360"/>
      </w:pPr>
      <w:rPr>
        <w:rFonts w:ascii="Courier New" w:hAnsi="Courier New" w:cs="Courier New" w:hint="default"/>
      </w:rPr>
    </w:lvl>
    <w:lvl w:ilvl="8" w:tplc="2A28A724" w:tentative="1">
      <w:start w:val="1"/>
      <w:numFmt w:val="bullet"/>
      <w:lvlText w:val=""/>
      <w:lvlJc w:val="left"/>
      <w:pPr>
        <w:ind w:left="6480" w:hanging="360"/>
      </w:pPr>
      <w:rPr>
        <w:rFonts w:ascii="Wingdings" w:hAnsi="Wingdings" w:hint="default"/>
      </w:rPr>
    </w:lvl>
  </w:abstractNum>
  <w:abstractNum w:abstractNumId="17">
    <w:nsid w:val="425C77F4"/>
    <w:multiLevelType w:val="hybridMultilevel"/>
    <w:tmpl w:val="1CC4CD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1E6BC0"/>
    <w:multiLevelType w:val="hybridMultilevel"/>
    <w:tmpl w:val="021666FE"/>
    <w:lvl w:ilvl="0" w:tplc="7A348016">
      <w:start w:val="1"/>
      <w:numFmt w:val="bullet"/>
      <w:lvlText w:val=""/>
      <w:lvlJc w:val="left"/>
      <w:pPr>
        <w:ind w:left="720" w:hanging="360"/>
      </w:pPr>
      <w:rPr>
        <w:rFonts w:ascii="Symbol" w:hAnsi="Symbol" w:hint="default"/>
      </w:rPr>
    </w:lvl>
    <w:lvl w:ilvl="1" w:tplc="7302A9EE" w:tentative="1">
      <w:start w:val="1"/>
      <w:numFmt w:val="bullet"/>
      <w:lvlText w:val="o"/>
      <w:lvlJc w:val="left"/>
      <w:pPr>
        <w:ind w:left="1440" w:hanging="360"/>
      </w:pPr>
      <w:rPr>
        <w:rFonts w:ascii="Courier New" w:hAnsi="Courier New" w:cs="Courier New" w:hint="default"/>
      </w:rPr>
    </w:lvl>
    <w:lvl w:ilvl="2" w:tplc="B03EC682" w:tentative="1">
      <w:start w:val="1"/>
      <w:numFmt w:val="bullet"/>
      <w:lvlText w:val=""/>
      <w:lvlJc w:val="left"/>
      <w:pPr>
        <w:ind w:left="2160" w:hanging="360"/>
      </w:pPr>
      <w:rPr>
        <w:rFonts w:ascii="Wingdings" w:hAnsi="Wingdings" w:hint="default"/>
      </w:rPr>
    </w:lvl>
    <w:lvl w:ilvl="3" w:tplc="22E06772" w:tentative="1">
      <w:start w:val="1"/>
      <w:numFmt w:val="bullet"/>
      <w:lvlText w:val=""/>
      <w:lvlJc w:val="left"/>
      <w:pPr>
        <w:ind w:left="2880" w:hanging="360"/>
      </w:pPr>
      <w:rPr>
        <w:rFonts w:ascii="Symbol" w:hAnsi="Symbol" w:hint="default"/>
      </w:rPr>
    </w:lvl>
    <w:lvl w:ilvl="4" w:tplc="01AC95A8" w:tentative="1">
      <w:start w:val="1"/>
      <w:numFmt w:val="bullet"/>
      <w:lvlText w:val="o"/>
      <w:lvlJc w:val="left"/>
      <w:pPr>
        <w:ind w:left="3600" w:hanging="360"/>
      </w:pPr>
      <w:rPr>
        <w:rFonts w:ascii="Courier New" w:hAnsi="Courier New" w:cs="Courier New" w:hint="default"/>
      </w:rPr>
    </w:lvl>
    <w:lvl w:ilvl="5" w:tplc="DF288548" w:tentative="1">
      <w:start w:val="1"/>
      <w:numFmt w:val="bullet"/>
      <w:lvlText w:val=""/>
      <w:lvlJc w:val="left"/>
      <w:pPr>
        <w:ind w:left="4320" w:hanging="360"/>
      </w:pPr>
      <w:rPr>
        <w:rFonts w:ascii="Wingdings" w:hAnsi="Wingdings" w:hint="default"/>
      </w:rPr>
    </w:lvl>
    <w:lvl w:ilvl="6" w:tplc="A4D4F40C" w:tentative="1">
      <w:start w:val="1"/>
      <w:numFmt w:val="bullet"/>
      <w:lvlText w:val=""/>
      <w:lvlJc w:val="left"/>
      <w:pPr>
        <w:ind w:left="5040" w:hanging="360"/>
      </w:pPr>
      <w:rPr>
        <w:rFonts w:ascii="Symbol" w:hAnsi="Symbol" w:hint="default"/>
      </w:rPr>
    </w:lvl>
    <w:lvl w:ilvl="7" w:tplc="FC68EB3E" w:tentative="1">
      <w:start w:val="1"/>
      <w:numFmt w:val="bullet"/>
      <w:lvlText w:val="o"/>
      <w:lvlJc w:val="left"/>
      <w:pPr>
        <w:ind w:left="5760" w:hanging="360"/>
      </w:pPr>
      <w:rPr>
        <w:rFonts w:ascii="Courier New" w:hAnsi="Courier New" w:cs="Courier New" w:hint="default"/>
      </w:rPr>
    </w:lvl>
    <w:lvl w:ilvl="8" w:tplc="35D48504" w:tentative="1">
      <w:start w:val="1"/>
      <w:numFmt w:val="bullet"/>
      <w:lvlText w:val=""/>
      <w:lvlJc w:val="left"/>
      <w:pPr>
        <w:ind w:left="6480" w:hanging="360"/>
      </w:pPr>
      <w:rPr>
        <w:rFonts w:ascii="Wingdings" w:hAnsi="Wingdings" w:hint="default"/>
      </w:rPr>
    </w:lvl>
  </w:abstractNum>
  <w:abstractNum w:abstractNumId="19">
    <w:nsid w:val="463B0513"/>
    <w:multiLevelType w:val="hybridMultilevel"/>
    <w:tmpl w:val="9F88925E"/>
    <w:lvl w:ilvl="0" w:tplc="DB0601B6">
      <w:start w:val="1"/>
      <w:numFmt w:val="bullet"/>
      <w:lvlText w:val=""/>
      <w:lvlJc w:val="left"/>
      <w:pPr>
        <w:ind w:left="720" w:hanging="360"/>
      </w:pPr>
      <w:rPr>
        <w:rFonts w:ascii="Symbol" w:hAnsi="Symbol" w:hint="default"/>
      </w:rPr>
    </w:lvl>
    <w:lvl w:ilvl="1" w:tplc="18BEB3AE">
      <w:start w:val="1"/>
      <w:numFmt w:val="bullet"/>
      <w:lvlText w:val="o"/>
      <w:lvlJc w:val="left"/>
      <w:pPr>
        <w:ind w:left="1440" w:hanging="360"/>
      </w:pPr>
      <w:rPr>
        <w:rFonts w:ascii="Courier New" w:hAnsi="Courier New" w:cs="Courier New" w:hint="default"/>
      </w:rPr>
    </w:lvl>
    <w:lvl w:ilvl="2" w:tplc="8F6EE51A" w:tentative="1">
      <w:start w:val="1"/>
      <w:numFmt w:val="bullet"/>
      <w:lvlText w:val=""/>
      <w:lvlJc w:val="left"/>
      <w:pPr>
        <w:ind w:left="2160" w:hanging="360"/>
      </w:pPr>
      <w:rPr>
        <w:rFonts w:ascii="Wingdings" w:hAnsi="Wingdings" w:hint="default"/>
      </w:rPr>
    </w:lvl>
    <w:lvl w:ilvl="3" w:tplc="9306C9C4" w:tentative="1">
      <w:start w:val="1"/>
      <w:numFmt w:val="bullet"/>
      <w:lvlText w:val=""/>
      <w:lvlJc w:val="left"/>
      <w:pPr>
        <w:ind w:left="2880" w:hanging="360"/>
      </w:pPr>
      <w:rPr>
        <w:rFonts w:ascii="Symbol" w:hAnsi="Symbol" w:hint="default"/>
      </w:rPr>
    </w:lvl>
    <w:lvl w:ilvl="4" w:tplc="D97E7404" w:tentative="1">
      <w:start w:val="1"/>
      <w:numFmt w:val="bullet"/>
      <w:lvlText w:val="o"/>
      <w:lvlJc w:val="left"/>
      <w:pPr>
        <w:ind w:left="3600" w:hanging="360"/>
      </w:pPr>
      <w:rPr>
        <w:rFonts w:ascii="Courier New" w:hAnsi="Courier New" w:cs="Courier New" w:hint="default"/>
      </w:rPr>
    </w:lvl>
    <w:lvl w:ilvl="5" w:tplc="34949ED0" w:tentative="1">
      <w:start w:val="1"/>
      <w:numFmt w:val="bullet"/>
      <w:lvlText w:val=""/>
      <w:lvlJc w:val="left"/>
      <w:pPr>
        <w:ind w:left="4320" w:hanging="360"/>
      </w:pPr>
      <w:rPr>
        <w:rFonts w:ascii="Wingdings" w:hAnsi="Wingdings" w:hint="default"/>
      </w:rPr>
    </w:lvl>
    <w:lvl w:ilvl="6" w:tplc="1062EF3E" w:tentative="1">
      <w:start w:val="1"/>
      <w:numFmt w:val="bullet"/>
      <w:lvlText w:val=""/>
      <w:lvlJc w:val="left"/>
      <w:pPr>
        <w:ind w:left="5040" w:hanging="360"/>
      </w:pPr>
      <w:rPr>
        <w:rFonts w:ascii="Symbol" w:hAnsi="Symbol" w:hint="default"/>
      </w:rPr>
    </w:lvl>
    <w:lvl w:ilvl="7" w:tplc="B3D2318A" w:tentative="1">
      <w:start w:val="1"/>
      <w:numFmt w:val="bullet"/>
      <w:lvlText w:val="o"/>
      <w:lvlJc w:val="left"/>
      <w:pPr>
        <w:ind w:left="5760" w:hanging="360"/>
      </w:pPr>
      <w:rPr>
        <w:rFonts w:ascii="Courier New" w:hAnsi="Courier New" w:cs="Courier New" w:hint="default"/>
      </w:rPr>
    </w:lvl>
    <w:lvl w:ilvl="8" w:tplc="F58201C2" w:tentative="1">
      <w:start w:val="1"/>
      <w:numFmt w:val="bullet"/>
      <w:lvlText w:val=""/>
      <w:lvlJc w:val="left"/>
      <w:pPr>
        <w:ind w:left="6480" w:hanging="360"/>
      </w:pPr>
      <w:rPr>
        <w:rFonts w:ascii="Wingdings" w:hAnsi="Wingdings" w:hint="default"/>
      </w:rPr>
    </w:lvl>
  </w:abstractNum>
  <w:abstractNum w:abstractNumId="20">
    <w:nsid w:val="46B37589"/>
    <w:multiLevelType w:val="hybridMultilevel"/>
    <w:tmpl w:val="AC9A2842"/>
    <w:lvl w:ilvl="0" w:tplc="42925350">
      <w:start w:val="4"/>
      <w:numFmt w:val="lowerLetter"/>
      <w:lvlText w:val="%1."/>
      <w:lvlJc w:val="left"/>
      <w:pPr>
        <w:ind w:left="1440" w:hanging="360"/>
      </w:pPr>
      <w:rPr>
        <w:rFonts w:hint="default"/>
      </w:rPr>
    </w:lvl>
    <w:lvl w:ilvl="1" w:tplc="BEE4C06C" w:tentative="1">
      <w:start w:val="1"/>
      <w:numFmt w:val="lowerLetter"/>
      <w:lvlText w:val="%2."/>
      <w:lvlJc w:val="left"/>
      <w:pPr>
        <w:ind w:left="1440" w:hanging="360"/>
      </w:pPr>
    </w:lvl>
    <w:lvl w:ilvl="2" w:tplc="6F84BDD0" w:tentative="1">
      <w:start w:val="1"/>
      <w:numFmt w:val="lowerRoman"/>
      <w:lvlText w:val="%3."/>
      <w:lvlJc w:val="right"/>
      <w:pPr>
        <w:ind w:left="2160" w:hanging="180"/>
      </w:pPr>
    </w:lvl>
    <w:lvl w:ilvl="3" w:tplc="67EE6CDA" w:tentative="1">
      <w:start w:val="1"/>
      <w:numFmt w:val="decimal"/>
      <w:lvlText w:val="%4."/>
      <w:lvlJc w:val="left"/>
      <w:pPr>
        <w:ind w:left="2880" w:hanging="360"/>
      </w:pPr>
    </w:lvl>
    <w:lvl w:ilvl="4" w:tplc="6E60BAEC" w:tentative="1">
      <w:start w:val="1"/>
      <w:numFmt w:val="lowerLetter"/>
      <w:lvlText w:val="%5."/>
      <w:lvlJc w:val="left"/>
      <w:pPr>
        <w:ind w:left="3600" w:hanging="360"/>
      </w:pPr>
    </w:lvl>
    <w:lvl w:ilvl="5" w:tplc="7BBEA782" w:tentative="1">
      <w:start w:val="1"/>
      <w:numFmt w:val="lowerRoman"/>
      <w:lvlText w:val="%6."/>
      <w:lvlJc w:val="right"/>
      <w:pPr>
        <w:ind w:left="4320" w:hanging="180"/>
      </w:pPr>
    </w:lvl>
    <w:lvl w:ilvl="6" w:tplc="D2A81A9A" w:tentative="1">
      <w:start w:val="1"/>
      <w:numFmt w:val="decimal"/>
      <w:lvlText w:val="%7."/>
      <w:lvlJc w:val="left"/>
      <w:pPr>
        <w:ind w:left="5040" w:hanging="360"/>
      </w:pPr>
    </w:lvl>
    <w:lvl w:ilvl="7" w:tplc="EA16F1DA" w:tentative="1">
      <w:start w:val="1"/>
      <w:numFmt w:val="lowerLetter"/>
      <w:lvlText w:val="%8."/>
      <w:lvlJc w:val="left"/>
      <w:pPr>
        <w:ind w:left="5760" w:hanging="360"/>
      </w:pPr>
    </w:lvl>
    <w:lvl w:ilvl="8" w:tplc="B9581AEE" w:tentative="1">
      <w:start w:val="1"/>
      <w:numFmt w:val="lowerRoman"/>
      <w:lvlText w:val="%9."/>
      <w:lvlJc w:val="right"/>
      <w:pPr>
        <w:ind w:left="6480" w:hanging="180"/>
      </w:pPr>
    </w:lvl>
  </w:abstractNum>
  <w:abstractNum w:abstractNumId="21">
    <w:nsid w:val="512709A9"/>
    <w:multiLevelType w:val="hybridMultilevel"/>
    <w:tmpl w:val="772E889A"/>
    <w:lvl w:ilvl="0" w:tplc="8A3A7A9E">
      <w:start w:val="1"/>
      <w:numFmt w:val="bullet"/>
      <w:lvlText w:val=""/>
      <w:lvlJc w:val="left"/>
      <w:pPr>
        <w:ind w:left="1434" w:hanging="360"/>
      </w:pPr>
      <w:rPr>
        <w:rFonts w:ascii="Symbol" w:hAnsi="Symbol" w:hint="default"/>
      </w:rPr>
    </w:lvl>
    <w:lvl w:ilvl="1" w:tplc="5CFE15D4" w:tentative="1">
      <w:start w:val="1"/>
      <w:numFmt w:val="bullet"/>
      <w:lvlText w:val="o"/>
      <w:lvlJc w:val="left"/>
      <w:pPr>
        <w:ind w:left="2154" w:hanging="360"/>
      </w:pPr>
      <w:rPr>
        <w:rFonts w:ascii="Courier New" w:hAnsi="Courier New" w:cs="Courier New" w:hint="default"/>
      </w:rPr>
    </w:lvl>
    <w:lvl w:ilvl="2" w:tplc="DCE038A0" w:tentative="1">
      <w:start w:val="1"/>
      <w:numFmt w:val="bullet"/>
      <w:lvlText w:val=""/>
      <w:lvlJc w:val="left"/>
      <w:pPr>
        <w:ind w:left="2874" w:hanging="360"/>
      </w:pPr>
      <w:rPr>
        <w:rFonts w:ascii="Wingdings" w:hAnsi="Wingdings" w:hint="default"/>
      </w:rPr>
    </w:lvl>
    <w:lvl w:ilvl="3" w:tplc="D27099C2" w:tentative="1">
      <w:start w:val="1"/>
      <w:numFmt w:val="bullet"/>
      <w:lvlText w:val=""/>
      <w:lvlJc w:val="left"/>
      <w:pPr>
        <w:ind w:left="3594" w:hanging="360"/>
      </w:pPr>
      <w:rPr>
        <w:rFonts w:ascii="Symbol" w:hAnsi="Symbol" w:hint="default"/>
      </w:rPr>
    </w:lvl>
    <w:lvl w:ilvl="4" w:tplc="4238BB72" w:tentative="1">
      <w:start w:val="1"/>
      <w:numFmt w:val="bullet"/>
      <w:lvlText w:val="o"/>
      <w:lvlJc w:val="left"/>
      <w:pPr>
        <w:ind w:left="4314" w:hanging="360"/>
      </w:pPr>
      <w:rPr>
        <w:rFonts w:ascii="Courier New" w:hAnsi="Courier New" w:cs="Courier New" w:hint="default"/>
      </w:rPr>
    </w:lvl>
    <w:lvl w:ilvl="5" w:tplc="8474D1BC" w:tentative="1">
      <w:start w:val="1"/>
      <w:numFmt w:val="bullet"/>
      <w:lvlText w:val=""/>
      <w:lvlJc w:val="left"/>
      <w:pPr>
        <w:ind w:left="5034" w:hanging="360"/>
      </w:pPr>
      <w:rPr>
        <w:rFonts w:ascii="Wingdings" w:hAnsi="Wingdings" w:hint="default"/>
      </w:rPr>
    </w:lvl>
    <w:lvl w:ilvl="6" w:tplc="C0ECB054" w:tentative="1">
      <w:start w:val="1"/>
      <w:numFmt w:val="bullet"/>
      <w:lvlText w:val=""/>
      <w:lvlJc w:val="left"/>
      <w:pPr>
        <w:ind w:left="5754" w:hanging="360"/>
      </w:pPr>
      <w:rPr>
        <w:rFonts w:ascii="Symbol" w:hAnsi="Symbol" w:hint="default"/>
      </w:rPr>
    </w:lvl>
    <w:lvl w:ilvl="7" w:tplc="1090B0BA" w:tentative="1">
      <w:start w:val="1"/>
      <w:numFmt w:val="bullet"/>
      <w:lvlText w:val="o"/>
      <w:lvlJc w:val="left"/>
      <w:pPr>
        <w:ind w:left="6474" w:hanging="360"/>
      </w:pPr>
      <w:rPr>
        <w:rFonts w:ascii="Courier New" w:hAnsi="Courier New" w:cs="Courier New" w:hint="default"/>
      </w:rPr>
    </w:lvl>
    <w:lvl w:ilvl="8" w:tplc="558C4B5E" w:tentative="1">
      <w:start w:val="1"/>
      <w:numFmt w:val="bullet"/>
      <w:lvlText w:val=""/>
      <w:lvlJc w:val="left"/>
      <w:pPr>
        <w:ind w:left="7194" w:hanging="360"/>
      </w:pPr>
      <w:rPr>
        <w:rFonts w:ascii="Wingdings" w:hAnsi="Wingdings" w:hint="default"/>
      </w:rPr>
    </w:lvl>
  </w:abstractNum>
  <w:abstractNum w:abstractNumId="22">
    <w:nsid w:val="55067C60"/>
    <w:multiLevelType w:val="hybridMultilevel"/>
    <w:tmpl w:val="5F666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5735A7A"/>
    <w:multiLevelType w:val="hybridMultilevel"/>
    <w:tmpl w:val="86A4CB74"/>
    <w:lvl w:ilvl="0" w:tplc="FC8AC724">
      <w:start w:val="1"/>
      <w:numFmt w:val="bullet"/>
      <w:lvlText w:val=""/>
      <w:lvlJc w:val="left"/>
      <w:pPr>
        <w:ind w:left="720" w:hanging="360"/>
      </w:pPr>
      <w:rPr>
        <w:rFonts w:ascii="Symbol" w:hAnsi="Symbol" w:hint="default"/>
      </w:rPr>
    </w:lvl>
    <w:lvl w:ilvl="1" w:tplc="5D46A998" w:tentative="1">
      <w:start w:val="1"/>
      <w:numFmt w:val="bullet"/>
      <w:lvlText w:val="o"/>
      <w:lvlJc w:val="left"/>
      <w:pPr>
        <w:ind w:left="1440" w:hanging="360"/>
      </w:pPr>
      <w:rPr>
        <w:rFonts w:ascii="Courier New" w:hAnsi="Courier New" w:cs="Courier New" w:hint="default"/>
      </w:rPr>
    </w:lvl>
    <w:lvl w:ilvl="2" w:tplc="B1105644" w:tentative="1">
      <w:start w:val="1"/>
      <w:numFmt w:val="bullet"/>
      <w:lvlText w:val=""/>
      <w:lvlJc w:val="left"/>
      <w:pPr>
        <w:ind w:left="2160" w:hanging="360"/>
      </w:pPr>
      <w:rPr>
        <w:rFonts w:ascii="Wingdings" w:hAnsi="Wingdings" w:hint="default"/>
      </w:rPr>
    </w:lvl>
    <w:lvl w:ilvl="3" w:tplc="F8E2B95A" w:tentative="1">
      <w:start w:val="1"/>
      <w:numFmt w:val="bullet"/>
      <w:lvlText w:val=""/>
      <w:lvlJc w:val="left"/>
      <w:pPr>
        <w:ind w:left="2880" w:hanging="360"/>
      </w:pPr>
      <w:rPr>
        <w:rFonts w:ascii="Symbol" w:hAnsi="Symbol" w:hint="default"/>
      </w:rPr>
    </w:lvl>
    <w:lvl w:ilvl="4" w:tplc="49B03FC8" w:tentative="1">
      <w:start w:val="1"/>
      <w:numFmt w:val="bullet"/>
      <w:lvlText w:val="o"/>
      <w:lvlJc w:val="left"/>
      <w:pPr>
        <w:ind w:left="3600" w:hanging="360"/>
      </w:pPr>
      <w:rPr>
        <w:rFonts w:ascii="Courier New" w:hAnsi="Courier New" w:cs="Courier New" w:hint="default"/>
      </w:rPr>
    </w:lvl>
    <w:lvl w:ilvl="5" w:tplc="3D1A63C0" w:tentative="1">
      <w:start w:val="1"/>
      <w:numFmt w:val="bullet"/>
      <w:lvlText w:val=""/>
      <w:lvlJc w:val="left"/>
      <w:pPr>
        <w:ind w:left="4320" w:hanging="360"/>
      </w:pPr>
      <w:rPr>
        <w:rFonts w:ascii="Wingdings" w:hAnsi="Wingdings" w:hint="default"/>
      </w:rPr>
    </w:lvl>
    <w:lvl w:ilvl="6" w:tplc="599049C2" w:tentative="1">
      <w:start w:val="1"/>
      <w:numFmt w:val="bullet"/>
      <w:lvlText w:val=""/>
      <w:lvlJc w:val="left"/>
      <w:pPr>
        <w:ind w:left="5040" w:hanging="360"/>
      </w:pPr>
      <w:rPr>
        <w:rFonts w:ascii="Symbol" w:hAnsi="Symbol" w:hint="default"/>
      </w:rPr>
    </w:lvl>
    <w:lvl w:ilvl="7" w:tplc="1A48A1A4" w:tentative="1">
      <w:start w:val="1"/>
      <w:numFmt w:val="bullet"/>
      <w:lvlText w:val="o"/>
      <w:lvlJc w:val="left"/>
      <w:pPr>
        <w:ind w:left="5760" w:hanging="360"/>
      </w:pPr>
      <w:rPr>
        <w:rFonts w:ascii="Courier New" w:hAnsi="Courier New" w:cs="Courier New" w:hint="default"/>
      </w:rPr>
    </w:lvl>
    <w:lvl w:ilvl="8" w:tplc="B7D28BAA" w:tentative="1">
      <w:start w:val="1"/>
      <w:numFmt w:val="bullet"/>
      <w:lvlText w:val=""/>
      <w:lvlJc w:val="left"/>
      <w:pPr>
        <w:ind w:left="6480" w:hanging="360"/>
      </w:pPr>
      <w:rPr>
        <w:rFonts w:ascii="Wingdings" w:hAnsi="Wingdings" w:hint="default"/>
      </w:rPr>
    </w:lvl>
  </w:abstractNum>
  <w:abstractNum w:abstractNumId="24">
    <w:nsid w:val="5E1E671A"/>
    <w:multiLevelType w:val="hybridMultilevel"/>
    <w:tmpl w:val="157EF6B0"/>
    <w:lvl w:ilvl="0" w:tplc="43B0314A">
      <w:start w:val="1"/>
      <w:numFmt w:val="bullet"/>
      <w:lvlText w:val=""/>
      <w:lvlJc w:val="left"/>
      <w:pPr>
        <w:ind w:left="720" w:hanging="360"/>
      </w:pPr>
      <w:rPr>
        <w:rFonts w:ascii="Symbol" w:hAnsi="Symbol" w:hint="default"/>
      </w:rPr>
    </w:lvl>
    <w:lvl w:ilvl="1" w:tplc="3E780DC4" w:tentative="1">
      <w:start w:val="1"/>
      <w:numFmt w:val="bullet"/>
      <w:lvlText w:val="o"/>
      <w:lvlJc w:val="left"/>
      <w:pPr>
        <w:ind w:left="1440" w:hanging="360"/>
      </w:pPr>
      <w:rPr>
        <w:rFonts w:ascii="Courier New" w:hAnsi="Courier New" w:cs="Courier New" w:hint="default"/>
      </w:rPr>
    </w:lvl>
    <w:lvl w:ilvl="2" w:tplc="9D3450C4" w:tentative="1">
      <w:start w:val="1"/>
      <w:numFmt w:val="bullet"/>
      <w:lvlText w:val=""/>
      <w:lvlJc w:val="left"/>
      <w:pPr>
        <w:ind w:left="2160" w:hanging="360"/>
      </w:pPr>
      <w:rPr>
        <w:rFonts w:ascii="Wingdings" w:hAnsi="Wingdings" w:hint="default"/>
      </w:rPr>
    </w:lvl>
    <w:lvl w:ilvl="3" w:tplc="DA8A9C62" w:tentative="1">
      <w:start w:val="1"/>
      <w:numFmt w:val="bullet"/>
      <w:lvlText w:val=""/>
      <w:lvlJc w:val="left"/>
      <w:pPr>
        <w:ind w:left="2880" w:hanging="360"/>
      </w:pPr>
      <w:rPr>
        <w:rFonts w:ascii="Symbol" w:hAnsi="Symbol" w:hint="default"/>
      </w:rPr>
    </w:lvl>
    <w:lvl w:ilvl="4" w:tplc="D7BE0B14" w:tentative="1">
      <w:start w:val="1"/>
      <w:numFmt w:val="bullet"/>
      <w:lvlText w:val="o"/>
      <w:lvlJc w:val="left"/>
      <w:pPr>
        <w:ind w:left="3600" w:hanging="360"/>
      </w:pPr>
      <w:rPr>
        <w:rFonts w:ascii="Courier New" w:hAnsi="Courier New" w:cs="Courier New" w:hint="default"/>
      </w:rPr>
    </w:lvl>
    <w:lvl w:ilvl="5" w:tplc="62ACF822" w:tentative="1">
      <w:start w:val="1"/>
      <w:numFmt w:val="bullet"/>
      <w:lvlText w:val=""/>
      <w:lvlJc w:val="left"/>
      <w:pPr>
        <w:ind w:left="4320" w:hanging="360"/>
      </w:pPr>
      <w:rPr>
        <w:rFonts w:ascii="Wingdings" w:hAnsi="Wingdings" w:hint="default"/>
      </w:rPr>
    </w:lvl>
    <w:lvl w:ilvl="6" w:tplc="FB98A778" w:tentative="1">
      <w:start w:val="1"/>
      <w:numFmt w:val="bullet"/>
      <w:lvlText w:val=""/>
      <w:lvlJc w:val="left"/>
      <w:pPr>
        <w:ind w:left="5040" w:hanging="360"/>
      </w:pPr>
      <w:rPr>
        <w:rFonts w:ascii="Symbol" w:hAnsi="Symbol" w:hint="default"/>
      </w:rPr>
    </w:lvl>
    <w:lvl w:ilvl="7" w:tplc="1D4EBFA4" w:tentative="1">
      <w:start w:val="1"/>
      <w:numFmt w:val="bullet"/>
      <w:lvlText w:val="o"/>
      <w:lvlJc w:val="left"/>
      <w:pPr>
        <w:ind w:left="5760" w:hanging="360"/>
      </w:pPr>
      <w:rPr>
        <w:rFonts w:ascii="Courier New" w:hAnsi="Courier New" w:cs="Courier New" w:hint="default"/>
      </w:rPr>
    </w:lvl>
    <w:lvl w:ilvl="8" w:tplc="7F541AA2" w:tentative="1">
      <w:start w:val="1"/>
      <w:numFmt w:val="bullet"/>
      <w:lvlText w:val=""/>
      <w:lvlJc w:val="left"/>
      <w:pPr>
        <w:ind w:left="6480" w:hanging="360"/>
      </w:pPr>
      <w:rPr>
        <w:rFonts w:ascii="Wingdings" w:hAnsi="Wingdings" w:hint="default"/>
      </w:rPr>
    </w:lvl>
  </w:abstractNum>
  <w:abstractNum w:abstractNumId="25">
    <w:nsid w:val="5E941228"/>
    <w:multiLevelType w:val="hybridMultilevel"/>
    <w:tmpl w:val="5E347E70"/>
    <w:lvl w:ilvl="0" w:tplc="45C04484">
      <w:start w:val="1"/>
      <w:numFmt w:val="bullet"/>
      <w:lvlText w:val=""/>
      <w:lvlJc w:val="left"/>
      <w:pPr>
        <w:ind w:left="3600" w:hanging="360"/>
      </w:pPr>
      <w:rPr>
        <w:rFonts w:ascii="Symbol" w:hAnsi="Symbol" w:hint="default"/>
      </w:rPr>
    </w:lvl>
    <w:lvl w:ilvl="1" w:tplc="DF984CCA" w:tentative="1">
      <w:start w:val="1"/>
      <w:numFmt w:val="bullet"/>
      <w:lvlText w:val="o"/>
      <w:lvlJc w:val="left"/>
      <w:pPr>
        <w:ind w:left="4320" w:hanging="360"/>
      </w:pPr>
      <w:rPr>
        <w:rFonts w:ascii="Courier New" w:hAnsi="Courier New" w:cs="Courier New" w:hint="default"/>
      </w:rPr>
    </w:lvl>
    <w:lvl w:ilvl="2" w:tplc="2FB82106" w:tentative="1">
      <w:start w:val="1"/>
      <w:numFmt w:val="bullet"/>
      <w:lvlText w:val=""/>
      <w:lvlJc w:val="left"/>
      <w:pPr>
        <w:ind w:left="5040" w:hanging="360"/>
      </w:pPr>
      <w:rPr>
        <w:rFonts w:ascii="Wingdings" w:hAnsi="Wingdings" w:hint="default"/>
      </w:rPr>
    </w:lvl>
    <w:lvl w:ilvl="3" w:tplc="67A245E6" w:tentative="1">
      <w:start w:val="1"/>
      <w:numFmt w:val="bullet"/>
      <w:lvlText w:val=""/>
      <w:lvlJc w:val="left"/>
      <w:pPr>
        <w:ind w:left="5760" w:hanging="360"/>
      </w:pPr>
      <w:rPr>
        <w:rFonts w:ascii="Symbol" w:hAnsi="Symbol" w:hint="default"/>
      </w:rPr>
    </w:lvl>
    <w:lvl w:ilvl="4" w:tplc="1DF822BC" w:tentative="1">
      <w:start w:val="1"/>
      <w:numFmt w:val="bullet"/>
      <w:lvlText w:val="o"/>
      <w:lvlJc w:val="left"/>
      <w:pPr>
        <w:ind w:left="6480" w:hanging="360"/>
      </w:pPr>
      <w:rPr>
        <w:rFonts w:ascii="Courier New" w:hAnsi="Courier New" w:cs="Courier New" w:hint="default"/>
      </w:rPr>
    </w:lvl>
    <w:lvl w:ilvl="5" w:tplc="F0384676" w:tentative="1">
      <w:start w:val="1"/>
      <w:numFmt w:val="bullet"/>
      <w:lvlText w:val=""/>
      <w:lvlJc w:val="left"/>
      <w:pPr>
        <w:ind w:left="7200" w:hanging="360"/>
      </w:pPr>
      <w:rPr>
        <w:rFonts w:ascii="Wingdings" w:hAnsi="Wingdings" w:hint="default"/>
      </w:rPr>
    </w:lvl>
    <w:lvl w:ilvl="6" w:tplc="7CDC8E16" w:tentative="1">
      <w:start w:val="1"/>
      <w:numFmt w:val="bullet"/>
      <w:lvlText w:val=""/>
      <w:lvlJc w:val="left"/>
      <w:pPr>
        <w:ind w:left="7920" w:hanging="360"/>
      </w:pPr>
      <w:rPr>
        <w:rFonts w:ascii="Symbol" w:hAnsi="Symbol" w:hint="default"/>
      </w:rPr>
    </w:lvl>
    <w:lvl w:ilvl="7" w:tplc="5FD02AD8" w:tentative="1">
      <w:start w:val="1"/>
      <w:numFmt w:val="bullet"/>
      <w:lvlText w:val="o"/>
      <w:lvlJc w:val="left"/>
      <w:pPr>
        <w:ind w:left="8640" w:hanging="360"/>
      </w:pPr>
      <w:rPr>
        <w:rFonts w:ascii="Courier New" w:hAnsi="Courier New" w:cs="Courier New" w:hint="default"/>
      </w:rPr>
    </w:lvl>
    <w:lvl w:ilvl="8" w:tplc="2E92EB3A" w:tentative="1">
      <w:start w:val="1"/>
      <w:numFmt w:val="bullet"/>
      <w:lvlText w:val=""/>
      <w:lvlJc w:val="left"/>
      <w:pPr>
        <w:ind w:left="9360" w:hanging="360"/>
      </w:pPr>
      <w:rPr>
        <w:rFonts w:ascii="Wingdings" w:hAnsi="Wingdings" w:hint="default"/>
      </w:rPr>
    </w:lvl>
  </w:abstractNum>
  <w:abstractNum w:abstractNumId="26">
    <w:nsid w:val="5FEB02D8"/>
    <w:multiLevelType w:val="hybridMultilevel"/>
    <w:tmpl w:val="15BE8C8E"/>
    <w:lvl w:ilvl="0" w:tplc="DAD820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29358C"/>
    <w:multiLevelType w:val="hybridMultilevel"/>
    <w:tmpl w:val="E4ECF040"/>
    <w:lvl w:ilvl="0" w:tplc="80500F88">
      <w:numFmt w:val="bullet"/>
      <w:lvlText w:val="-"/>
      <w:lvlJc w:val="left"/>
      <w:pPr>
        <w:ind w:left="720" w:hanging="360"/>
      </w:pPr>
      <w:rPr>
        <w:rFonts w:ascii="Times New Roman" w:eastAsia="Times New Roman" w:hAnsi="Times New Roman" w:cs="Times New Roman" w:hint="default"/>
      </w:rPr>
    </w:lvl>
    <w:lvl w:ilvl="1" w:tplc="275A2C26">
      <w:start w:val="1"/>
      <w:numFmt w:val="bullet"/>
      <w:lvlText w:val="o"/>
      <w:lvlJc w:val="left"/>
      <w:pPr>
        <w:ind w:left="1440" w:hanging="360"/>
      </w:pPr>
      <w:rPr>
        <w:rFonts w:ascii="Courier New" w:hAnsi="Courier New" w:cs="Courier New" w:hint="default"/>
      </w:rPr>
    </w:lvl>
    <w:lvl w:ilvl="2" w:tplc="11FA18C8">
      <w:start w:val="1"/>
      <w:numFmt w:val="bullet"/>
      <w:lvlText w:val=""/>
      <w:lvlJc w:val="left"/>
      <w:pPr>
        <w:ind w:left="2160" w:hanging="360"/>
      </w:pPr>
      <w:rPr>
        <w:rFonts w:ascii="Wingdings" w:hAnsi="Wingdings" w:hint="default"/>
      </w:rPr>
    </w:lvl>
    <w:lvl w:ilvl="3" w:tplc="2A3814FA" w:tentative="1">
      <w:start w:val="1"/>
      <w:numFmt w:val="bullet"/>
      <w:lvlText w:val=""/>
      <w:lvlJc w:val="left"/>
      <w:pPr>
        <w:ind w:left="2880" w:hanging="360"/>
      </w:pPr>
      <w:rPr>
        <w:rFonts w:ascii="Symbol" w:hAnsi="Symbol" w:hint="default"/>
      </w:rPr>
    </w:lvl>
    <w:lvl w:ilvl="4" w:tplc="3D60DC1E" w:tentative="1">
      <w:start w:val="1"/>
      <w:numFmt w:val="bullet"/>
      <w:lvlText w:val="o"/>
      <w:lvlJc w:val="left"/>
      <w:pPr>
        <w:ind w:left="3600" w:hanging="360"/>
      </w:pPr>
      <w:rPr>
        <w:rFonts w:ascii="Courier New" w:hAnsi="Courier New" w:cs="Courier New" w:hint="default"/>
      </w:rPr>
    </w:lvl>
    <w:lvl w:ilvl="5" w:tplc="2BD28B80" w:tentative="1">
      <w:start w:val="1"/>
      <w:numFmt w:val="bullet"/>
      <w:lvlText w:val=""/>
      <w:lvlJc w:val="left"/>
      <w:pPr>
        <w:ind w:left="4320" w:hanging="360"/>
      </w:pPr>
      <w:rPr>
        <w:rFonts w:ascii="Wingdings" w:hAnsi="Wingdings" w:hint="default"/>
      </w:rPr>
    </w:lvl>
    <w:lvl w:ilvl="6" w:tplc="3A52DE8C" w:tentative="1">
      <w:start w:val="1"/>
      <w:numFmt w:val="bullet"/>
      <w:lvlText w:val=""/>
      <w:lvlJc w:val="left"/>
      <w:pPr>
        <w:ind w:left="5040" w:hanging="360"/>
      </w:pPr>
      <w:rPr>
        <w:rFonts w:ascii="Symbol" w:hAnsi="Symbol" w:hint="default"/>
      </w:rPr>
    </w:lvl>
    <w:lvl w:ilvl="7" w:tplc="21062AFA" w:tentative="1">
      <w:start w:val="1"/>
      <w:numFmt w:val="bullet"/>
      <w:lvlText w:val="o"/>
      <w:lvlJc w:val="left"/>
      <w:pPr>
        <w:ind w:left="5760" w:hanging="360"/>
      </w:pPr>
      <w:rPr>
        <w:rFonts w:ascii="Courier New" w:hAnsi="Courier New" w:cs="Courier New" w:hint="default"/>
      </w:rPr>
    </w:lvl>
    <w:lvl w:ilvl="8" w:tplc="4776E8DC" w:tentative="1">
      <w:start w:val="1"/>
      <w:numFmt w:val="bullet"/>
      <w:lvlText w:val=""/>
      <w:lvlJc w:val="left"/>
      <w:pPr>
        <w:ind w:left="6480" w:hanging="360"/>
      </w:pPr>
      <w:rPr>
        <w:rFonts w:ascii="Wingdings" w:hAnsi="Wingdings" w:hint="default"/>
      </w:rPr>
    </w:lvl>
  </w:abstractNum>
  <w:abstractNum w:abstractNumId="28">
    <w:nsid w:val="650122C6"/>
    <w:multiLevelType w:val="hybridMultilevel"/>
    <w:tmpl w:val="8A125AB4"/>
    <w:lvl w:ilvl="0" w:tplc="1ED074E0">
      <w:start w:val="1"/>
      <w:numFmt w:val="bullet"/>
      <w:lvlText w:val=""/>
      <w:lvlJc w:val="left"/>
      <w:pPr>
        <w:ind w:left="720" w:hanging="360"/>
      </w:pPr>
      <w:rPr>
        <w:rFonts w:ascii="Symbol" w:hAnsi="Symbol" w:hint="default"/>
      </w:rPr>
    </w:lvl>
    <w:lvl w:ilvl="1" w:tplc="1B40B588">
      <w:start w:val="1"/>
      <w:numFmt w:val="bullet"/>
      <w:lvlText w:val="o"/>
      <w:lvlJc w:val="left"/>
      <w:pPr>
        <w:ind w:left="1440" w:hanging="360"/>
      </w:pPr>
      <w:rPr>
        <w:rFonts w:ascii="Courier New" w:hAnsi="Courier New" w:cs="Courier New" w:hint="default"/>
      </w:rPr>
    </w:lvl>
    <w:lvl w:ilvl="2" w:tplc="98905BB4" w:tentative="1">
      <w:start w:val="1"/>
      <w:numFmt w:val="bullet"/>
      <w:lvlText w:val=""/>
      <w:lvlJc w:val="left"/>
      <w:pPr>
        <w:ind w:left="2160" w:hanging="360"/>
      </w:pPr>
      <w:rPr>
        <w:rFonts w:ascii="Wingdings" w:hAnsi="Wingdings" w:hint="default"/>
      </w:rPr>
    </w:lvl>
    <w:lvl w:ilvl="3" w:tplc="98241224" w:tentative="1">
      <w:start w:val="1"/>
      <w:numFmt w:val="bullet"/>
      <w:lvlText w:val=""/>
      <w:lvlJc w:val="left"/>
      <w:pPr>
        <w:ind w:left="2880" w:hanging="360"/>
      </w:pPr>
      <w:rPr>
        <w:rFonts w:ascii="Symbol" w:hAnsi="Symbol" w:hint="default"/>
      </w:rPr>
    </w:lvl>
    <w:lvl w:ilvl="4" w:tplc="30B4E702" w:tentative="1">
      <w:start w:val="1"/>
      <w:numFmt w:val="bullet"/>
      <w:lvlText w:val="o"/>
      <w:lvlJc w:val="left"/>
      <w:pPr>
        <w:ind w:left="3600" w:hanging="360"/>
      </w:pPr>
      <w:rPr>
        <w:rFonts w:ascii="Courier New" w:hAnsi="Courier New" w:cs="Courier New" w:hint="default"/>
      </w:rPr>
    </w:lvl>
    <w:lvl w:ilvl="5" w:tplc="ED3EEECE" w:tentative="1">
      <w:start w:val="1"/>
      <w:numFmt w:val="bullet"/>
      <w:lvlText w:val=""/>
      <w:lvlJc w:val="left"/>
      <w:pPr>
        <w:ind w:left="4320" w:hanging="360"/>
      </w:pPr>
      <w:rPr>
        <w:rFonts w:ascii="Wingdings" w:hAnsi="Wingdings" w:hint="default"/>
      </w:rPr>
    </w:lvl>
    <w:lvl w:ilvl="6" w:tplc="0C883A28" w:tentative="1">
      <w:start w:val="1"/>
      <w:numFmt w:val="bullet"/>
      <w:lvlText w:val=""/>
      <w:lvlJc w:val="left"/>
      <w:pPr>
        <w:ind w:left="5040" w:hanging="360"/>
      </w:pPr>
      <w:rPr>
        <w:rFonts w:ascii="Symbol" w:hAnsi="Symbol" w:hint="default"/>
      </w:rPr>
    </w:lvl>
    <w:lvl w:ilvl="7" w:tplc="6A3053F8" w:tentative="1">
      <w:start w:val="1"/>
      <w:numFmt w:val="bullet"/>
      <w:lvlText w:val="o"/>
      <w:lvlJc w:val="left"/>
      <w:pPr>
        <w:ind w:left="5760" w:hanging="360"/>
      </w:pPr>
      <w:rPr>
        <w:rFonts w:ascii="Courier New" w:hAnsi="Courier New" w:cs="Courier New" w:hint="default"/>
      </w:rPr>
    </w:lvl>
    <w:lvl w:ilvl="8" w:tplc="B4603F20" w:tentative="1">
      <w:start w:val="1"/>
      <w:numFmt w:val="bullet"/>
      <w:lvlText w:val=""/>
      <w:lvlJc w:val="left"/>
      <w:pPr>
        <w:ind w:left="6480" w:hanging="360"/>
      </w:pPr>
      <w:rPr>
        <w:rFonts w:ascii="Wingdings" w:hAnsi="Wingdings" w:hint="default"/>
      </w:rPr>
    </w:lvl>
  </w:abstractNum>
  <w:abstractNum w:abstractNumId="29">
    <w:nsid w:val="6B973CCC"/>
    <w:multiLevelType w:val="hybridMultilevel"/>
    <w:tmpl w:val="54C45F5C"/>
    <w:lvl w:ilvl="0" w:tplc="8A3A7A9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37064AF"/>
    <w:multiLevelType w:val="hybridMultilevel"/>
    <w:tmpl w:val="E15052CA"/>
    <w:lvl w:ilvl="0" w:tplc="A14A3090">
      <w:start w:val="4"/>
      <w:numFmt w:val="bullet"/>
      <w:lvlText w:val="-"/>
      <w:lvlJc w:val="left"/>
      <w:pPr>
        <w:ind w:left="720" w:hanging="360"/>
      </w:pPr>
      <w:rPr>
        <w:rFonts w:ascii="Calibri" w:eastAsia="Times New Roman" w:hAnsi="Calibri" w:cs="Calibri" w:hint="default"/>
      </w:rPr>
    </w:lvl>
    <w:lvl w:ilvl="1" w:tplc="83921970" w:tentative="1">
      <w:start w:val="1"/>
      <w:numFmt w:val="bullet"/>
      <w:lvlText w:val="o"/>
      <w:lvlJc w:val="left"/>
      <w:pPr>
        <w:ind w:left="1440" w:hanging="360"/>
      </w:pPr>
      <w:rPr>
        <w:rFonts w:ascii="Courier New" w:hAnsi="Courier New" w:cs="Courier New" w:hint="default"/>
      </w:rPr>
    </w:lvl>
    <w:lvl w:ilvl="2" w:tplc="2EF2645A" w:tentative="1">
      <w:start w:val="1"/>
      <w:numFmt w:val="bullet"/>
      <w:lvlText w:val=""/>
      <w:lvlJc w:val="left"/>
      <w:pPr>
        <w:ind w:left="2160" w:hanging="360"/>
      </w:pPr>
      <w:rPr>
        <w:rFonts w:ascii="Wingdings" w:hAnsi="Wingdings" w:hint="default"/>
      </w:rPr>
    </w:lvl>
    <w:lvl w:ilvl="3" w:tplc="53927350" w:tentative="1">
      <w:start w:val="1"/>
      <w:numFmt w:val="bullet"/>
      <w:lvlText w:val=""/>
      <w:lvlJc w:val="left"/>
      <w:pPr>
        <w:ind w:left="2880" w:hanging="360"/>
      </w:pPr>
      <w:rPr>
        <w:rFonts w:ascii="Symbol" w:hAnsi="Symbol" w:hint="default"/>
      </w:rPr>
    </w:lvl>
    <w:lvl w:ilvl="4" w:tplc="41F25A0E" w:tentative="1">
      <w:start w:val="1"/>
      <w:numFmt w:val="bullet"/>
      <w:lvlText w:val="o"/>
      <w:lvlJc w:val="left"/>
      <w:pPr>
        <w:ind w:left="3600" w:hanging="360"/>
      </w:pPr>
      <w:rPr>
        <w:rFonts w:ascii="Courier New" w:hAnsi="Courier New" w:cs="Courier New" w:hint="default"/>
      </w:rPr>
    </w:lvl>
    <w:lvl w:ilvl="5" w:tplc="63BE0FFE" w:tentative="1">
      <w:start w:val="1"/>
      <w:numFmt w:val="bullet"/>
      <w:lvlText w:val=""/>
      <w:lvlJc w:val="left"/>
      <w:pPr>
        <w:ind w:left="4320" w:hanging="360"/>
      </w:pPr>
      <w:rPr>
        <w:rFonts w:ascii="Wingdings" w:hAnsi="Wingdings" w:hint="default"/>
      </w:rPr>
    </w:lvl>
    <w:lvl w:ilvl="6" w:tplc="C6D42A24" w:tentative="1">
      <w:start w:val="1"/>
      <w:numFmt w:val="bullet"/>
      <w:lvlText w:val=""/>
      <w:lvlJc w:val="left"/>
      <w:pPr>
        <w:ind w:left="5040" w:hanging="360"/>
      </w:pPr>
      <w:rPr>
        <w:rFonts w:ascii="Symbol" w:hAnsi="Symbol" w:hint="default"/>
      </w:rPr>
    </w:lvl>
    <w:lvl w:ilvl="7" w:tplc="326CB4A2" w:tentative="1">
      <w:start w:val="1"/>
      <w:numFmt w:val="bullet"/>
      <w:lvlText w:val="o"/>
      <w:lvlJc w:val="left"/>
      <w:pPr>
        <w:ind w:left="5760" w:hanging="360"/>
      </w:pPr>
      <w:rPr>
        <w:rFonts w:ascii="Courier New" w:hAnsi="Courier New" w:cs="Courier New" w:hint="default"/>
      </w:rPr>
    </w:lvl>
    <w:lvl w:ilvl="8" w:tplc="45C02EE4" w:tentative="1">
      <w:start w:val="1"/>
      <w:numFmt w:val="bullet"/>
      <w:lvlText w:val=""/>
      <w:lvlJc w:val="left"/>
      <w:pPr>
        <w:ind w:left="6480" w:hanging="360"/>
      </w:pPr>
      <w:rPr>
        <w:rFonts w:ascii="Wingdings" w:hAnsi="Wingdings" w:hint="default"/>
      </w:rPr>
    </w:lvl>
  </w:abstractNum>
  <w:abstractNum w:abstractNumId="31">
    <w:nsid w:val="74AE7FE6"/>
    <w:multiLevelType w:val="multilevel"/>
    <w:tmpl w:val="E4A4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9E287D"/>
    <w:multiLevelType w:val="hybridMultilevel"/>
    <w:tmpl w:val="592678EE"/>
    <w:lvl w:ilvl="0" w:tplc="28B64F3A">
      <w:start w:val="1"/>
      <w:numFmt w:val="bullet"/>
      <w:lvlText w:val="-"/>
      <w:lvlJc w:val="left"/>
      <w:pPr>
        <w:ind w:left="720" w:hanging="360"/>
      </w:pPr>
      <w:rPr>
        <w:rFonts w:ascii="Times New Roman" w:eastAsia="Times New Roman" w:hAnsi="Times New Roman" w:cs="Times New Roman" w:hint="default"/>
      </w:rPr>
    </w:lvl>
    <w:lvl w:ilvl="1" w:tplc="F0BAAFE4" w:tentative="1">
      <w:start w:val="1"/>
      <w:numFmt w:val="bullet"/>
      <w:lvlText w:val="o"/>
      <w:lvlJc w:val="left"/>
      <w:pPr>
        <w:ind w:left="1440" w:hanging="360"/>
      </w:pPr>
      <w:rPr>
        <w:rFonts w:ascii="Courier New" w:hAnsi="Courier New" w:cs="Courier New" w:hint="default"/>
      </w:rPr>
    </w:lvl>
    <w:lvl w:ilvl="2" w:tplc="6A8C0478" w:tentative="1">
      <w:start w:val="1"/>
      <w:numFmt w:val="bullet"/>
      <w:lvlText w:val=""/>
      <w:lvlJc w:val="left"/>
      <w:pPr>
        <w:ind w:left="2160" w:hanging="360"/>
      </w:pPr>
      <w:rPr>
        <w:rFonts w:ascii="Wingdings" w:hAnsi="Wingdings" w:hint="default"/>
      </w:rPr>
    </w:lvl>
    <w:lvl w:ilvl="3" w:tplc="B84A5F52" w:tentative="1">
      <w:start w:val="1"/>
      <w:numFmt w:val="bullet"/>
      <w:lvlText w:val=""/>
      <w:lvlJc w:val="left"/>
      <w:pPr>
        <w:ind w:left="2880" w:hanging="360"/>
      </w:pPr>
      <w:rPr>
        <w:rFonts w:ascii="Symbol" w:hAnsi="Symbol" w:hint="default"/>
      </w:rPr>
    </w:lvl>
    <w:lvl w:ilvl="4" w:tplc="2402C2FC" w:tentative="1">
      <w:start w:val="1"/>
      <w:numFmt w:val="bullet"/>
      <w:lvlText w:val="o"/>
      <w:lvlJc w:val="left"/>
      <w:pPr>
        <w:ind w:left="3600" w:hanging="360"/>
      </w:pPr>
      <w:rPr>
        <w:rFonts w:ascii="Courier New" w:hAnsi="Courier New" w:cs="Courier New" w:hint="default"/>
      </w:rPr>
    </w:lvl>
    <w:lvl w:ilvl="5" w:tplc="E6BE990A" w:tentative="1">
      <w:start w:val="1"/>
      <w:numFmt w:val="bullet"/>
      <w:lvlText w:val=""/>
      <w:lvlJc w:val="left"/>
      <w:pPr>
        <w:ind w:left="4320" w:hanging="360"/>
      </w:pPr>
      <w:rPr>
        <w:rFonts w:ascii="Wingdings" w:hAnsi="Wingdings" w:hint="default"/>
      </w:rPr>
    </w:lvl>
    <w:lvl w:ilvl="6" w:tplc="AF027772" w:tentative="1">
      <w:start w:val="1"/>
      <w:numFmt w:val="bullet"/>
      <w:lvlText w:val=""/>
      <w:lvlJc w:val="left"/>
      <w:pPr>
        <w:ind w:left="5040" w:hanging="360"/>
      </w:pPr>
      <w:rPr>
        <w:rFonts w:ascii="Symbol" w:hAnsi="Symbol" w:hint="default"/>
      </w:rPr>
    </w:lvl>
    <w:lvl w:ilvl="7" w:tplc="D488E22E" w:tentative="1">
      <w:start w:val="1"/>
      <w:numFmt w:val="bullet"/>
      <w:lvlText w:val="o"/>
      <w:lvlJc w:val="left"/>
      <w:pPr>
        <w:ind w:left="5760" w:hanging="360"/>
      </w:pPr>
      <w:rPr>
        <w:rFonts w:ascii="Courier New" w:hAnsi="Courier New" w:cs="Courier New" w:hint="default"/>
      </w:rPr>
    </w:lvl>
    <w:lvl w:ilvl="8" w:tplc="B9D0017A" w:tentative="1">
      <w:start w:val="1"/>
      <w:numFmt w:val="bullet"/>
      <w:lvlText w:val=""/>
      <w:lvlJc w:val="left"/>
      <w:pPr>
        <w:ind w:left="6480" w:hanging="360"/>
      </w:pPr>
      <w:rPr>
        <w:rFonts w:ascii="Wingdings" w:hAnsi="Wingdings" w:hint="default"/>
      </w:rPr>
    </w:lvl>
  </w:abstractNum>
  <w:abstractNum w:abstractNumId="33">
    <w:nsid w:val="7F466EAA"/>
    <w:multiLevelType w:val="hybridMultilevel"/>
    <w:tmpl w:val="5C1C1C08"/>
    <w:lvl w:ilvl="0" w:tplc="898ADE18">
      <w:start w:val="1"/>
      <w:numFmt w:val="bullet"/>
      <w:lvlText w:val=""/>
      <w:lvlJc w:val="left"/>
      <w:pPr>
        <w:ind w:left="720" w:hanging="360"/>
      </w:pPr>
      <w:rPr>
        <w:rFonts w:ascii="Symbol" w:hAnsi="Symbol" w:hint="default"/>
      </w:rPr>
    </w:lvl>
    <w:lvl w:ilvl="1" w:tplc="BBFE994A">
      <w:start w:val="1"/>
      <w:numFmt w:val="bullet"/>
      <w:lvlText w:val="o"/>
      <w:lvlJc w:val="left"/>
      <w:pPr>
        <w:ind w:left="1440" w:hanging="360"/>
      </w:pPr>
      <w:rPr>
        <w:rFonts w:ascii="Courier New" w:hAnsi="Courier New" w:cs="Courier New" w:hint="default"/>
      </w:rPr>
    </w:lvl>
    <w:lvl w:ilvl="2" w:tplc="3264ACF8" w:tentative="1">
      <w:start w:val="1"/>
      <w:numFmt w:val="bullet"/>
      <w:lvlText w:val=""/>
      <w:lvlJc w:val="left"/>
      <w:pPr>
        <w:ind w:left="2160" w:hanging="360"/>
      </w:pPr>
      <w:rPr>
        <w:rFonts w:ascii="Wingdings" w:hAnsi="Wingdings" w:hint="default"/>
      </w:rPr>
    </w:lvl>
    <w:lvl w:ilvl="3" w:tplc="4DE81B36" w:tentative="1">
      <w:start w:val="1"/>
      <w:numFmt w:val="bullet"/>
      <w:lvlText w:val=""/>
      <w:lvlJc w:val="left"/>
      <w:pPr>
        <w:ind w:left="2880" w:hanging="360"/>
      </w:pPr>
      <w:rPr>
        <w:rFonts w:ascii="Symbol" w:hAnsi="Symbol" w:hint="default"/>
      </w:rPr>
    </w:lvl>
    <w:lvl w:ilvl="4" w:tplc="2E5E2FA4" w:tentative="1">
      <w:start w:val="1"/>
      <w:numFmt w:val="bullet"/>
      <w:lvlText w:val="o"/>
      <w:lvlJc w:val="left"/>
      <w:pPr>
        <w:ind w:left="3600" w:hanging="360"/>
      </w:pPr>
      <w:rPr>
        <w:rFonts w:ascii="Courier New" w:hAnsi="Courier New" w:cs="Courier New" w:hint="default"/>
      </w:rPr>
    </w:lvl>
    <w:lvl w:ilvl="5" w:tplc="11DED858" w:tentative="1">
      <w:start w:val="1"/>
      <w:numFmt w:val="bullet"/>
      <w:lvlText w:val=""/>
      <w:lvlJc w:val="left"/>
      <w:pPr>
        <w:ind w:left="4320" w:hanging="360"/>
      </w:pPr>
      <w:rPr>
        <w:rFonts w:ascii="Wingdings" w:hAnsi="Wingdings" w:hint="default"/>
      </w:rPr>
    </w:lvl>
    <w:lvl w:ilvl="6" w:tplc="6994C4FC" w:tentative="1">
      <w:start w:val="1"/>
      <w:numFmt w:val="bullet"/>
      <w:lvlText w:val=""/>
      <w:lvlJc w:val="left"/>
      <w:pPr>
        <w:ind w:left="5040" w:hanging="360"/>
      </w:pPr>
      <w:rPr>
        <w:rFonts w:ascii="Symbol" w:hAnsi="Symbol" w:hint="default"/>
      </w:rPr>
    </w:lvl>
    <w:lvl w:ilvl="7" w:tplc="6A12C834" w:tentative="1">
      <w:start w:val="1"/>
      <w:numFmt w:val="bullet"/>
      <w:lvlText w:val="o"/>
      <w:lvlJc w:val="left"/>
      <w:pPr>
        <w:ind w:left="5760" w:hanging="360"/>
      </w:pPr>
      <w:rPr>
        <w:rFonts w:ascii="Courier New" w:hAnsi="Courier New" w:cs="Courier New" w:hint="default"/>
      </w:rPr>
    </w:lvl>
    <w:lvl w:ilvl="8" w:tplc="E53CB0AA"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6"/>
  </w:num>
  <w:num w:numId="4">
    <w:abstractNumId w:val="9"/>
  </w:num>
  <w:num w:numId="5">
    <w:abstractNumId w:val="27"/>
  </w:num>
  <w:num w:numId="6">
    <w:abstractNumId w:val="20"/>
  </w:num>
  <w:num w:numId="7">
    <w:abstractNumId w:val="18"/>
  </w:num>
  <w:num w:numId="8">
    <w:abstractNumId w:val="0"/>
  </w:num>
  <w:num w:numId="9">
    <w:abstractNumId w:val="5"/>
  </w:num>
  <w:num w:numId="10">
    <w:abstractNumId w:val="14"/>
  </w:num>
  <w:num w:numId="11">
    <w:abstractNumId w:val="25"/>
  </w:num>
  <w:num w:numId="12">
    <w:abstractNumId w:val="33"/>
  </w:num>
  <w:num w:numId="13">
    <w:abstractNumId w:val="24"/>
  </w:num>
  <w:num w:numId="14">
    <w:abstractNumId w:val="8"/>
  </w:num>
  <w:num w:numId="15">
    <w:abstractNumId w:val="30"/>
  </w:num>
  <w:num w:numId="16">
    <w:abstractNumId w:val="13"/>
  </w:num>
  <w:num w:numId="17">
    <w:abstractNumId w:val="19"/>
  </w:num>
  <w:num w:numId="18">
    <w:abstractNumId w:val="11"/>
  </w:num>
  <w:num w:numId="19">
    <w:abstractNumId w:val="32"/>
  </w:num>
  <w:num w:numId="20">
    <w:abstractNumId w:val="23"/>
  </w:num>
  <w:num w:numId="21">
    <w:abstractNumId w:val="6"/>
  </w:num>
  <w:num w:numId="22">
    <w:abstractNumId w:val="2"/>
  </w:num>
  <w:num w:numId="23">
    <w:abstractNumId w:val="12"/>
  </w:num>
  <w:num w:numId="24">
    <w:abstractNumId w:val="15"/>
  </w:num>
  <w:num w:numId="25">
    <w:abstractNumId w:val="1"/>
  </w:num>
  <w:num w:numId="26">
    <w:abstractNumId w:val="10"/>
  </w:num>
  <w:num w:numId="27">
    <w:abstractNumId w:val="28"/>
  </w:num>
  <w:num w:numId="28">
    <w:abstractNumId w:val="22"/>
  </w:num>
  <w:num w:numId="29">
    <w:abstractNumId w:val="29"/>
  </w:num>
  <w:num w:numId="30">
    <w:abstractNumId w:val="26"/>
  </w:num>
  <w:num w:numId="31">
    <w:abstractNumId w:val="7"/>
  </w:num>
  <w:num w:numId="32">
    <w:abstractNumId w:val="31"/>
  </w:num>
  <w:num w:numId="33">
    <w:abstractNumId w:val="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rA0MDQyMwXSloam5ko6SsGpxcWZ+XkgBYbGtQBlyv/4LQAAAA=="/>
  </w:docVars>
  <w:rsids>
    <w:rsidRoot w:val="00965569"/>
    <w:rsid w:val="0000404B"/>
    <w:rsid w:val="000057B8"/>
    <w:rsid w:val="000110B1"/>
    <w:rsid w:val="00016125"/>
    <w:rsid w:val="000335A3"/>
    <w:rsid w:val="0003528A"/>
    <w:rsid w:val="00036452"/>
    <w:rsid w:val="000401F4"/>
    <w:rsid w:val="0005344B"/>
    <w:rsid w:val="00083491"/>
    <w:rsid w:val="000A06B3"/>
    <w:rsid w:val="000A0E26"/>
    <w:rsid w:val="000F2888"/>
    <w:rsid w:val="000F4673"/>
    <w:rsid w:val="00113FF7"/>
    <w:rsid w:val="00121887"/>
    <w:rsid w:val="00123E71"/>
    <w:rsid w:val="00126021"/>
    <w:rsid w:val="0014440C"/>
    <w:rsid w:val="0018183D"/>
    <w:rsid w:val="001914ED"/>
    <w:rsid w:val="001C4C7B"/>
    <w:rsid w:val="001D2F25"/>
    <w:rsid w:val="001F2A1F"/>
    <w:rsid w:val="00203CB8"/>
    <w:rsid w:val="002177AB"/>
    <w:rsid w:val="00234E8E"/>
    <w:rsid w:val="00246457"/>
    <w:rsid w:val="0025397F"/>
    <w:rsid w:val="002558E7"/>
    <w:rsid w:val="002567C9"/>
    <w:rsid w:val="00260F0F"/>
    <w:rsid w:val="00273A65"/>
    <w:rsid w:val="002B613C"/>
    <w:rsid w:val="003143A0"/>
    <w:rsid w:val="00315D86"/>
    <w:rsid w:val="00322811"/>
    <w:rsid w:val="00333B29"/>
    <w:rsid w:val="00343A66"/>
    <w:rsid w:val="00347570"/>
    <w:rsid w:val="00353EDD"/>
    <w:rsid w:val="00390B14"/>
    <w:rsid w:val="003A206A"/>
    <w:rsid w:val="003A689D"/>
    <w:rsid w:val="003B610C"/>
    <w:rsid w:val="003C0944"/>
    <w:rsid w:val="003E20FF"/>
    <w:rsid w:val="003F1A0C"/>
    <w:rsid w:val="00406130"/>
    <w:rsid w:val="00407E52"/>
    <w:rsid w:val="00410ED2"/>
    <w:rsid w:val="004269A7"/>
    <w:rsid w:val="004349E2"/>
    <w:rsid w:val="00443852"/>
    <w:rsid w:val="004509AA"/>
    <w:rsid w:val="00455E2D"/>
    <w:rsid w:val="00466E30"/>
    <w:rsid w:val="00491F82"/>
    <w:rsid w:val="004A0BD9"/>
    <w:rsid w:val="004B38C7"/>
    <w:rsid w:val="004C616E"/>
    <w:rsid w:val="004D5694"/>
    <w:rsid w:val="004E3F5A"/>
    <w:rsid w:val="004E691D"/>
    <w:rsid w:val="004F75DC"/>
    <w:rsid w:val="00516111"/>
    <w:rsid w:val="00561903"/>
    <w:rsid w:val="00570311"/>
    <w:rsid w:val="005841F7"/>
    <w:rsid w:val="005A3B23"/>
    <w:rsid w:val="005C7088"/>
    <w:rsid w:val="005F49CD"/>
    <w:rsid w:val="00626827"/>
    <w:rsid w:val="00654A6A"/>
    <w:rsid w:val="00671D96"/>
    <w:rsid w:val="00674091"/>
    <w:rsid w:val="006D21B4"/>
    <w:rsid w:val="00703500"/>
    <w:rsid w:val="0071265F"/>
    <w:rsid w:val="00775292"/>
    <w:rsid w:val="00783090"/>
    <w:rsid w:val="007A5FFC"/>
    <w:rsid w:val="007C19EC"/>
    <w:rsid w:val="007C41F7"/>
    <w:rsid w:val="007F4939"/>
    <w:rsid w:val="00821CBF"/>
    <w:rsid w:val="00826560"/>
    <w:rsid w:val="00834DA6"/>
    <w:rsid w:val="00873B20"/>
    <w:rsid w:val="008A275D"/>
    <w:rsid w:val="008A2B99"/>
    <w:rsid w:val="008A34DE"/>
    <w:rsid w:val="008A665A"/>
    <w:rsid w:val="008C34E2"/>
    <w:rsid w:val="008D789F"/>
    <w:rsid w:val="008E236F"/>
    <w:rsid w:val="008F51D9"/>
    <w:rsid w:val="00944596"/>
    <w:rsid w:val="00965569"/>
    <w:rsid w:val="009A1F94"/>
    <w:rsid w:val="009A36AD"/>
    <w:rsid w:val="009E2B34"/>
    <w:rsid w:val="00A15A8C"/>
    <w:rsid w:val="00A24555"/>
    <w:rsid w:val="00A371F9"/>
    <w:rsid w:val="00A5647E"/>
    <w:rsid w:val="00A81884"/>
    <w:rsid w:val="00AA0B5D"/>
    <w:rsid w:val="00AB3084"/>
    <w:rsid w:val="00AC694C"/>
    <w:rsid w:val="00AD3CEA"/>
    <w:rsid w:val="00AE52FA"/>
    <w:rsid w:val="00B14E94"/>
    <w:rsid w:val="00B14F6F"/>
    <w:rsid w:val="00B16EF8"/>
    <w:rsid w:val="00B511EB"/>
    <w:rsid w:val="00B55623"/>
    <w:rsid w:val="00B76C43"/>
    <w:rsid w:val="00B9078E"/>
    <w:rsid w:val="00BB11D3"/>
    <w:rsid w:val="00BB70CA"/>
    <w:rsid w:val="00BD16E3"/>
    <w:rsid w:val="00BD6F62"/>
    <w:rsid w:val="00BE68E0"/>
    <w:rsid w:val="00BF6248"/>
    <w:rsid w:val="00BF62FF"/>
    <w:rsid w:val="00C15AE2"/>
    <w:rsid w:val="00C576D1"/>
    <w:rsid w:val="00C614E8"/>
    <w:rsid w:val="00C7411C"/>
    <w:rsid w:val="00C770C8"/>
    <w:rsid w:val="00CB0125"/>
    <w:rsid w:val="00CB38C8"/>
    <w:rsid w:val="00D259A4"/>
    <w:rsid w:val="00D32212"/>
    <w:rsid w:val="00D322EE"/>
    <w:rsid w:val="00D34F73"/>
    <w:rsid w:val="00D44403"/>
    <w:rsid w:val="00D80577"/>
    <w:rsid w:val="00D810D8"/>
    <w:rsid w:val="00D82A69"/>
    <w:rsid w:val="00D87FB5"/>
    <w:rsid w:val="00D94EA7"/>
    <w:rsid w:val="00DB2125"/>
    <w:rsid w:val="00DC2262"/>
    <w:rsid w:val="00DC705C"/>
    <w:rsid w:val="00DD138F"/>
    <w:rsid w:val="00DD55DC"/>
    <w:rsid w:val="00DF0AD0"/>
    <w:rsid w:val="00E234C7"/>
    <w:rsid w:val="00E46284"/>
    <w:rsid w:val="00E9303D"/>
    <w:rsid w:val="00E942BD"/>
    <w:rsid w:val="00EA22A7"/>
    <w:rsid w:val="00EC1D50"/>
    <w:rsid w:val="00EC506B"/>
    <w:rsid w:val="00EE7302"/>
    <w:rsid w:val="00EE76BB"/>
    <w:rsid w:val="00EF2500"/>
    <w:rsid w:val="00F22A28"/>
    <w:rsid w:val="00F329C0"/>
    <w:rsid w:val="00F374F5"/>
    <w:rsid w:val="00FA067D"/>
    <w:rsid w:val="00FB1D5D"/>
    <w:rsid w:val="00FF359B"/>
    <w:rsid w:val="00FF76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8F3C6"/>
  <w15:docId w15:val="{A72F1956-2AAB-4A3A-B74E-591B173A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AU" w:eastAsia="en-AU"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ABC"/>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CC6FE4"/>
    <w:pPr>
      <w:spacing w:after="0"/>
      <w:contextualSpacing/>
      <w:outlineLvl w:val="0"/>
    </w:pPr>
    <w:rPr>
      <w:rFonts w:ascii="Times New Roman" w:hAnsi="Times New Roman"/>
      <w:b/>
      <w:bCs/>
      <w:sz w:val="28"/>
      <w:szCs w:val="28"/>
      <w:lang w:bidi="ar-SA"/>
    </w:rPr>
  </w:style>
  <w:style w:type="paragraph" w:styleId="Heading2">
    <w:name w:val="heading 2"/>
    <w:basedOn w:val="Normal"/>
    <w:next w:val="Normal"/>
    <w:link w:val="Heading2Char"/>
    <w:uiPriority w:val="9"/>
    <w:unhideWhenUsed/>
    <w:qFormat/>
    <w:rsid w:val="00CC6FE4"/>
    <w:pPr>
      <w:autoSpaceDE w:val="0"/>
      <w:autoSpaceDN w:val="0"/>
      <w:adjustRightInd w:val="0"/>
      <w:spacing w:after="0"/>
      <w:jc w:val="both"/>
      <w:outlineLvl w:val="1"/>
    </w:pPr>
    <w:rPr>
      <w:rFonts w:ascii="Times New Roman" w:hAnsi="Times New Roman"/>
      <w:sz w:val="24"/>
      <w:u w:val="single"/>
      <w:lang w:val="en-AU"/>
    </w:rPr>
  </w:style>
  <w:style w:type="paragraph" w:styleId="Heading3">
    <w:name w:val="heading 3"/>
    <w:basedOn w:val="Normal"/>
    <w:next w:val="Normal"/>
    <w:link w:val="Heading3Char"/>
    <w:uiPriority w:val="9"/>
    <w:semiHidden/>
    <w:unhideWhenUsed/>
    <w:qFormat/>
    <w:rsid w:val="00B05ABC"/>
    <w:pPr>
      <w:spacing w:before="200" w:after="0" w:line="271" w:lineRule="auto"/>
      <w:outlineLvl w:val="2"/>
    </w:pPr>
    <w:rPr>
      <w:rFonts w:ascii="Cambria" w:hAnsi="Cambria"/>
      <w:b/>
      <w:bCs/>
      <w:sz w:val="20"/>
      <w:szCs w:val="20"/>
      <w:lang w:bidi="ar-SA"/>
    </w:rPr>
  </w:style>
  <w:style w:type="paragraph" w:styleId="Heading4">
    <w:name w:val="heading 4"/>
    <w:basedOn w:val="Normal"/>
    <w:next w:val="Normal"/>
    <w:link w:val="Heading4Char"/>
    <w:uiPriority w:val="9"/>
    <w:semiHidden/>
    <w:unhideWhenUsed/>
    <w:qFormat/>
    <w:rsid w:val="00B05ABC"/>
    <w:pPr>
      <w:spacing w:before="200" w:after="0"/>
      <w:outlineLvl w:val="3"/>
    </w:pPr>
    <w:rPr>
      <w:rFonts w:ascii="Cambria" w:hAnsi="Cambria"/>
      <w:b/>
      <w:bCs/>
      <w:i/>
      <w:iCs/>
      <w:sz w:val="20"/>
      <w:szCs w:val="20"/>
      <w:lang w:bidi="ar-SA"/>
    </w:rPr>
  </w:style>
  <w:style w:type="paragraph" w:styleId="Heading5">
    <w:name w:val="heading 5"/>
    <w:basedOn w:val="Normal"/>
    <w:next w:val="Normal"/>
    <w:link w:val="Heading5Char"/>
    <w:uiPriority w:val="9"/>
    <w:semiHidden/>
    <w:unhideWhenUsed/>
    <w:qFormat/>
    <w:rsid w:val="00B05ABC"/>
    <w:pPr>
      <w:spacing w:before="200" w:after="0"/>
      <w:outlineLvl w:val="4"/>
    </w:pPr>
    <w:rPr>
      <w:rFonts w:ascii="Cambria" w:hAnsi="Cambria"/>
      <w:b/>
      <w:bCs/>
      <w:color w:val="7F7F7F"/>
      <w:sz w:val="20"/>
      <w:szCs w:val="20"/>
      <w:lang w:bidi="ar-SA"/>
    </w:rPr>
  </w:style>
  <w:style w:type="paragraph" w:styleId="Heading6">
    <w:name w:val="heading 6"/>
    <w:basedOn w:val="Normal"/>
    <w:next w:val="Normal"/>
    <w:link w:val="Heading6Char"/>
    <w:uiPriority w:val="9"/>
    <w:semiHidden/>
    <w:unhideWhenUsed/>
    <w:qFormat/>
    <w:rsid w:val="00B05ABC"/>
    <w:pPr>
      <w:spacing w:after="0" w:line="271" w:lineRule="auto"/>
      <w:outlineLvl w:val="5"/>
    </w:pPr>
    <w:rPr>
      <w:rFonts w:ascii="Cambria" w:hAnsi="Cambria"/>
      <w:b/>
      <w:bCs/>
      <w:i/>
      <w:iCs/>
      <w:color w:val="7F7F7F"/>
      <w:sz w:val="20"/>
      <w:szCs w:val="20"/>
      <w:lang w:bidi="ar-SA"/>
    </w:rPr>
  </w:style>
  <w:style w:type="paragraph" w:styleId="Heading7">
    <w:name w:val="heading 7"/>
    <w:basedOn w:val="Normal"/>
    <w:next w:val="Normal"/>
    <w:link w:val="Heading7Char"/>
    <w:uiPriority w:val="9"/>
    <w:semiHidden/>
    <w:unhideWhenUsed/>
    <w:qFormat/>
    <w:rsid w:val="00B05ABC"/>
    <w:pPr>
      <w:spacing w:after="0"/>
      <w:outlineLvl w:val="6"/>
    </w:pPr>
    <w:rPr>
      <w:rFonts w:ascii="Cambria" w:hAnsi="Cambria"/>
      <w:i/>
      <w:iCs/>
      <w:sz w:val="20"/>
      <w:szCs w:val="20"/>
      <w:lang w:bidi="ar-SA"/>
    </w:rPr>
  </w:style>
  <w:style w:type="paragraph" w:styleId="Heading8">
    <w:name w:val="heading 8"/>
    <w:basedOn w:val="Normal"/>
    <w:next w:val="Normal"/>
    <w:link w:val="Heading8Char"/>
    <w:uiPriority w:val="9"/>
    <w:semiHidden/>
    <w:unhideWhenUsed/>
    <w:qFormat/>
    <w:rsid w:val="00B05ABC"/>
    <w:pPr>
      <w:spacing w:after="0"/>
      <w:outlineLvl w:val="7"/>
    </w:pPr>
    <w:rPr>
      <w:rFonts w:ascii="Cambria" w:hAnsi="Cambria"/>
      <w:sz w:val="20"/>
      <w:szCs w:val="20"/>
      <w:lang w:bidi="ar-SA"/>
    </w:rPr>
  </w:style>
  <w:style w:type="paragraph" w:styleId="Heading9">
    <w:name w:val="heading 9"/>
    <w:basedOn w:val="Normal"/>
    <w:next w:val="Normal"/>
    <w:link w:val="Heading9Char"/>
    <w:uiPriority w:val="9"/>
    <w:semiHidden/>
    <w:unhideWhenUsed/>
    <w:qFormat/>
    <w:rsid w:val="00B05ABC"/>
    <w:pPr>
      <w:spacing w:after="0"/>
      <w:outlineLvl w:val="8"/>
    </w:pPr>
    <w:rPr>
      <w:rFonts w:ascii="Cambria" w:hAnsi="Cambria"/>
      <w:i/>
      <w:iCs/>
      <w:spacing w:val="5"/>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ABC"/>
    <w:pPr>
      <w:spacing w:after="0" w:line="240" w:lineRule="auto"/>
    </w:pPr>
    <w:rPr>
      <w:rFonts w:ascii="Tahoma" w:hAnsi="Tahoma"/>
      <w:sz w:val="16"/>
      <w:szCs w:val="16"/>
      <w:lang w:bidi="ar-SA"/>
    </w:rPr>
  </w:style>
  <w:style w:type="character" w:customStyle="1" w:styleId="BalloonTextChar">
    <w:name w:val="Balloon Text Char"/>
    <w:link w:val="BalloonText"/>
    <w:uiPriority w:val="99"/>
    <w:semiHidden/>
    <w:rsid w:val="00B05ABC"/>
    <w:rPr>
      <w:rFonts w:ascii="Tahoma" w:hAnsi="Tahoma" w:cs="Tahoma"/>
      <w:sz w:val="16"/>
      <w:szCs w:val="16"/>
    </w:rPr>
  </w:style>
  <w:style w:type="character" w:customStyle="1" w:styleId="Heading1Char">
    <w:name w:val="Heading 1 Char"/>
    <w:link w:val="Heading1"/>
    <w:uiPriority w:val="9"/>
    <w:rsid w:val="00CC6FE4"/>
    <w:rPr>
      <w:rFonts w:ascii="Times New Roman" w:hAnsi="Times New Roman"/>
      <w:b/>
      <w:bCs/>
      <w:sz w:val="28"/>
      <w:szCs w:val="28"/>
    </w:rPr>
  </w:style>
  <w:style w:type="character" w:customStyle="1" w:styleId="Heading2Char">
    <w:name w:val="Heading 2 Char"/>
    <w:link w:val="Heading2"/>
    <w:uiPriority w:val="9"/>
    <w:rsid w:val="00CC6FE4"/>
    <w:rPr>
      <w:rFonts w:ascii="Times New Roman" w:hAnsi="Times New Roman"/>
      <w:sz w:val="24"/>
      <w:szCs w:val="22"/>
      <w:u w:val="single"/>
      <w:lang w:eastAsia="en-US" w:bidi="en-US"/>
    </w:rPr>
  </w:style>
  <w:style w:type="character" w:customStyle="1" w:styleId="Heading3Char">
    <w:name w:val="Heading 3 Char"/>
    <w:link w:val="Heading3"/>
    <w:uiPriority w:val="9"/>
    <w:rsid w:val="00B05ABC"/>
    <w:rPr>
      <w:rFonts w:ascii="Cambria" w:eastAsia="Times New Roman" w:hAnsi="Cambria" w:cs="Times New Roman"/>
      <w:b/>
      <w:bCs/>
    </w:rPr>
  </w:style>
  <w:style w:type="character" w:customStyle="1" w:styleId="Heading4Char">
    <w:name w:val="Heading 4 Char"/>
    <w:link w:val="Heading4"/>
    <w:uiPriority w:val="9"/>
    <w:semiHidden/>
    <w:rsid w:val="00B05ABC"/>
    <w:rPr>
      <w:rFonts w:ascii="Cambria" w:eastAsia="Times New Roman" w:hAnsi="Cambria" w:cs="Times New Roman"/>
      <w:b/>
      <w:bCs/>
      <w:i/>
      <w:iCs/>
    </w:rPr>
  </w:style>
  <w:style w:type="character" w:customStyle="1" w:styleId="Heading5Char">
    <w:name w:val="Heading 5 Char"/>
    <w:link w:val="Heading5"/>
    <w:uiPriority w:val="9"/>
    <w:semiHidden/>
    <w:rsid w:val="00B05ABC"/>
    <w:rPr>
      <w:rFonts w:ascii="Cambria" w:eastAsia="Times New Roman" w:hAnsi="Cambria" w:cs="Times New Roman"/>
      <w:b/>
      <w:bCs/>
      <w:color w:val="7F7F7F"/>
    </w:rPr>
  </w:style>
  <w:style w:type="character" w:customStyle="1" w:styleId="Heading6Char">
    <w:name w:val="Heading 6 Char"/>
    <w:link w:val="Heading6"/>
    <w:uiPriority w:val="9"/>
    <w:semiHidden/>
    <w:rsid w:val="00B05ABC"/>
    <w:rPr>
      <w:rFonts w:ascii="Cambria" w:eastAsia="Times New Roman" w:hAnsi="Cambria" w:cs="Times New Roman"/>
      <w:b/>
      <w:bCs/>
      <w:i/>
      <w:iCs/>
      <w:color w:val="7F7F7F"/>
    </w:rPr>
  </w:style>
  <w:style w:type="character" w:customStyle="1" w:styleId="Heading7Char">
    <w:name w:val="Heading 7 Char"/>
    <w:link w:val="Heading7"/>
    <w:uiPriority w:val="9"/>
    <w:semiHidden/>
    <w:rsid w:val="00B05ABC"/>
    <w:rPr>
      <w:rFonts w:ascii="Cambria" w:eastAsia="Times New Roman" w:hAnsi="Cambria" w:cs="Times New Roman"/>
      <w:i/>
      <w:iCs/>
    </w:rPr>
  </w:style>
  <w:style w:type="character" w:customStyle="1" w:styleId="Heading8Char">
    <w:name w:val="Heading 8 Char"/>
    <w:link w:val="Heading8"/>
    <w:uiPriority w:val="9"/>
    <w:semiHidden/>
    <w:rsid w:val="00B05ABC"/>
    <w:rPr>
      <w:rFonts w:ascii="Cambria" w:eastAsia="Times New Roman" w:hAnsi="Cambria" w:cs="Times New Roman"/>
      <w:sz w:val="20"/>
      <w:szCs w:val="20"/>
    </w:rPr>
  </w:style>
  <w:style w:type="character" w:customStyle="1" w:styleId="Heading9Char">
    <w:name w:val="Heading 9 Char"/>
    <w:link w:val="Heading9"/>
    <w:uiPriority w:val="9"/>
    <w:semiHidden/>
    <w:rsid w:val="00B05ABC"/>
    <w:rPr>
      <w:rFonts w:ascii="Cambria" w:eastAsia="Times New Roman" w:hAnsi="Cambria" w:cs="Times New Roman"/>
      <w:i/>
      <w:iCs/>
      <w:spacing w:val="5"/>
      <w:sz w:val="20"/>
      <w:szCs w:val="20"/>
    </w:rPr>
  </w:style>
  <w:style w:type="paragraph" w:styleId="Title">
    <w:name w:val="Title"/>
    <w:basedOn w:val="Normal"/>
    <w:next w:val="Normal"/>
    <w:link w:val="TitleChar"/>
    <w:qFormat/>
    <w:rsid w:val="00B05ABC"/>
    <w:pPr>
      <w:pBdr>
        <w:bottom w:val="single" w:sz="4" w:space="1" w:color="auto"/>
      </w:pBdr>
      <w:spacing w:line="240" w:lineRule="auto"/>
      <w:contextualSpacing/>
    </w:pPr>
    <w:rPr>
      <w:rFonts w:ascii="Cambria" w:hAnsi="Cambria"/>
      <w:spacing w:val="5"/>
      <w:sz w:val="52"/>
      <w:szCs w:val="52"/>
      <w:lang w:bidi="ar-SA"/>
    </w:rPr>
  </w:style>
  <w:style w:type="character" w:customStyle="1" w:styleId="TitleChar">
    <w:name w:val="Title Char"/>
    <w:link w:val="Title"/>
    <w:rsid w:val="00B05ABC"/>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B05ABC"/>
    <w:pPr>
      <w:spacing w:after="600"/>
    </w:pPr>
    <w:rPr>
      <w:rFonts w:ascii="Cambria" w:hAnsi="Cambria"/>
      <w:i/>
      <w:iCs/>
      <w:spacing w:val="13"/>
      <w:sz w:val="24"/>
      <w:szCs w:val="24"/>
      <w:lang w:bidi="ar-SA"/>
    </w:rPr>
  </w:style>
  <w:style w:type="character" w:customStyle="1" w:styleId="SubtitleChar">
    <w:name w:val="Subtitle Char"/>
    <w:link w:val="Subtitle"/>
    <w:uiPriority w:val="11"/>
    <w:rsid w:val="00B05ABC"/>
    <w:rPr>
      <w:rFonts w:ascii="Cambria" w:eastAsia="Times New Roman" w:hAnsi="Cambria" w:cs="Times New Roman"/>
      <w:i/>
      <w:iCs/>
      <w:spacing w:val="13"/>
      <w:sz w:val="24"/>
      <w:szCs w:val="24"/>
    </w:rPr>
  </w:style>
  <w:style w:type="character" w:styleId="Strong">
    <w:name w:val="Strong"/>
    <w:uiPriority w:val="22"/>
    <w:qFormat/>
    <w:rsid w:val="00B05ABC"/>
    <w:rPr>
      <w:b/>
      <w:bCs/>
    </w:rPr>
  </w:style>
  <w:style w:type="character" w:styleId="Emphasis">
    <w:name w:val="Emphasis"/>
    <w:uiPriority w:val="20"/>
    <w:qFormat/>
    <w:rsid w:val="00B05ABC"/>
    <w:rPr>
      <w:b/>
      <w:bCs/>
      <w:i/>
      <w:iCs/>
      <w:spacing w:val="10"/>
      <w:bdr w:val="none" w:sz="0" w:space="0" w:color="auto"/>
      <w:shd w:val="clear" w:color="auto" w:fill="auto"/>
    </w:rPr>
  </w:style>
  <w:style w:type="paragraph" w:styleId="NoSpacing">
    <w:name w:val="No Spacing"/>
    <w:basedOn w:val="Normal"/>
    <w:uiPriority w:val="1"/>
    <w:qFormat/>
    <w:rsid w:val="00B05ABC"/>
    <w:pPr>
      <w:spacing w:after="0" w:line="240" w:lineRule="auto"/>
    </w:pPr>
  </w:style>
  <w:style w:type="paragraph" w:styleId="ListParagraph">
    <w:name w:val="List Paragraph"/>
    <w:basedOn w:val="Normal"/>
    <w:uiPriority w:val="34"/>
    <w:qFormat/>
    <w:rsid w:val="00B05ABC"/>
    <w:pPr>
      <w:ind w:left="720"/>
      <w:contextualSpacing/>
    </w:pPr>
  </w:style>
  <w:style w:type="paragraph" w:styleId="Quote">
    <w:name w:val="Quote"/>
    <w:basedOn w:val="Normal"/>
    <w:next w:val="Normal"/>
    <w:link w:val="QuoteChar"/>
    <w:uiPriority w:val="29"/>
    <w:qFormat/>
    <w:rsid w:val="00B05ABC"/>
    <w:pPr>
      <w:spacing w:before="200" w:after="0"/>
      <w:ind w:left="360" w:right="360"/>
    </w:pPr>
    <w:rPr>
      <w:i/>
      <w:iCs/>
      <w:sz w:val="20"/>
      <w:szCs w:val="20"/>
      <w:lang w:bidi="ar-SA"/>
    </w:rPr>
  </w:style>
  <w:style w:type="character" w:customStyle="1" w:styleId="QuoteChar">
    <w:name w:val="Quote Char"/>
    <w:link w:val="Quote"/>
    <w:uiPriority w:val="29"/>
    <w:rsid w:val="00B05ABC"/>
    <w:rPr>
      <w:i/>
      <w:iCs/>
    </w:rPr>
  </w:style>
  <w:style w:type="paragraph" w:styleId="IntenseQuote">
    <w:name w:val="Intense Quote"/>
    <w:basedOn w:val="Normal"/>
    <w:next w:val="Normal"/>
    <w:link w:val="IntenseQuoteChar"/>
    <w:uiPriority w:val="30"/>
    <w:qFormat/>
    <w:rsid w:val="00B05ABC"/>
    <w:pPr>
      <w:pBdr>
        <w:bottom w:val="single" w:sz="4" w:space="1" w:color="auto"/>
      </w:pBdr>
      <w:spacing w:before="200" w:after="280"/>
      <w:ind w:left="1008" w:right="1152"/>
      <w:jc w:val="both"/>
    </w:pPr>
    <w:rPr>
      <w:b/>
      <w:bCs/>
      <w:i/>
      <w:iCs/>
      <w:sz w:val="20"/>
      <w:szCs w:val="20"/>
      <w:lang w:bidi="ar-SA"/>
    </w:rPr>
  </w:style>
  <w:style w:type="character" w:customStyle="1" w:styleId="IntenseQuoteChar">
    <w:name w:val="Intense Quote Char"/>
    <w:link w:val="IntenseQuote"/>
    <w:uiPriority w:val="30"/>
    <w:rsid w:val="00B05ABC"/>
    <w:rPr>
      <w:b/>
      <w:bCs/>
      <w:i/>
      <w:iCs/>
    </w:rPr>
  </w:style>
  <w:style w:type="character" w:styleId="SubtleEmphasis">
    <w:name w:val="Subtle Emphasis"/>
    <w:uiPriority w:val="19"/>
    <w:qFormat/>
    <w:rsid w:val="00B05ABC"/>
    <w:rPr>
      <w:i/>
      <w:iCs/>
    </w:rPr>
  </w:style>
  <w:style w:type="character" w:styleId="IntenseEmphasis">
    <w:name w:val="Intense Emphasis"/>
    <w:uiPriority w:val="21"/>
    <w:qFormat/>
    <w:rsid w:val="00B05ABC"/>
    <w:rPr>
      <w:b/>
      <w:bCs/>
    </w:rPr>
  </w:style>
  <w:style w:type="character" w:styleId="SubtleReference">
    <w:name w:val="Subtle Reference"/>
    <w:uiPriority w:val="31"/>
    <w:qFormat/>
    <w:rsid w:val="00B05ABC"/>
    <w:rPr>
      <w:smallCaps/>
    </w:rPr>
  </w:style>
  <w:style w:type="character" w:styleId="IntenseReference">
    <w:name w:val="Intense Reference"/>
    <w:uiPriority w:val="32"/>
    <w:qFormat/>
    <w:rsid w:val="00B05ABC"/>
    <w:rPr>
      <w:smallCaps/>
      <w:spacing w:val="5"/>
      <w:u w:val="single"/>
    </w:rPr>
  </w:style>
  <w:style w:type="character" w:styleId="BookTitle">
    <w:name w:val="Book Title"/>
    <w:uiPriority w:val="33"/>
    <w:qFormat/>
    <w:rsid w:val="00B05ABC"/>
    <w:rPr>
      <w:i/>
      <w:iCs/>
      <w:smallCaps/>
      <w:spacing w:val="5"/>
    </w:rPr>
  </w:style>
  <w:style w:type="paragraph" w:styleId="TOCHeading">
    <w:name w:val="TOC Heading"/>
    <w:basedOn w:val="Heading1"/>
    <w:next w:val="Normal"/>
    <w:uiPriority w:val="39"/>
    <w:unhideWhenUsed/>
    <w:qFormat/>
    <w:rsid w:val="00B05ABC"/>
    <w:pPr>
      <w:outlineLvl w:val="9"/>
    </w:pPr>
  </w:style>
  <w:style w:type="character" w:styleId="Hyperlink">
    <w:name w:val="Hyperlink"/>
    <w:uiPriority w:val="99"/>
    <w:rsid w:val="00C519B9"/>
    <w:rPr>
      <w:color w:val="0000FF"/>
      <w:u w:val="single"/>
    </w:rPr>
  </w:style>
  <w:style w:type="paragraph" w:customStyle="1" w:styleId="Default">
    <w:name w:val="Default"/>
    <w:rsid w:val="00C03E12"/>
    <w:pPr>
      <w:autoSpaceDE w:val="0"/>
      <w:autoSpaceDN w:val="0"/>
      <w:adjustRightInd w:val="0"/>
    </w:pPr>
    <w:rPr>
      <w:rFonts w:ascii="Arial" w:hAnsi="Arial" w:cs="Arial"/>
      <w:color w:val="000000"/>
      <w:sz w:val="24"/>
      <w:szCs w:val="24"/>
      <w:lang w:eastAsia="en-US"/>
    </w:rPr>
  </w:style>
  <w:style w:type="character" w:styleId="FollowedHyperlink">
    <w:name w:val="FollowedHyperlink"/>
    <w:uiPriority w:val="99"/>
    <w:semiHidden/>
    <w:unhideWhenUsed/>
    <w:rsid w:val="00AB6713"/>
    <w:rPr>
      <w:color w:val="800080"/>
      <w:u w:val="single"/>
    </w:rPr>
  </w:style>
  <w:style w:type="paragraph" w:customStyle="1" w:styleId="UTSHeading2">
    <w:name w:val="UTS Heading 2"/>
    <w:rsid w:val="00AB6713"/>
    <w:rPr>
      <w:rFonts w:ascii="Arial" w:eastAsia="Times" w:hAnsi="Arial"/>
      <w:b/>
      <w:caps/>
      <w:noProof/>
    </w:rPr>
  </w:style>
  <w:style w:type="paragraph" w:customStyle="1" w:styleId="UTSIntrotable">
    <w:name w:val="UTS Intro table"/>
    <w:rsid w:val="00AB6713"/>
    <w:pPr>
      <w:spacing w:before="80" w:after="80"/>
      <w:ind w:left="-108"/>
    </w:pPr>
    <w:rPr>
      <w:rFonts w:ascii="Arial" w:eastAsia="Times" w:hAnsi="Arial"/>
      <w:caps/>
      <w:noProof/>
      <w:spacing w:val="-10"/>
    </w:rPr>
  </w:style>
  <w:style w:type="paragraph" w:styleId="BodyText3">
    <w:name w:val="Body Text 3"/>
    <w:basedOn w:val="Normal"/>
    <w:link w:val="BodyText3Char"/>
    <w:rsid w:val="00AB6713"/>
    <w:pPr>
      <w:pBdr>
        <w:top w:val="single" w:sz="24" w:space="1" w:color="auto" w:shadow="1"/>
        <w:left w:val="single" w:sz="24" w:space="4" w:color="auto" w:shadow="1"/>
        <w:bottom w:val="single" w:sz="24" w:space="1" w:color="auto" w:shadow="1"/>
        <w:right w:val="single" w:sz="24" w:space="4" w:color="auto" w:shadow="1"/>
      </w:pBdr>
      <w:spacing w:after="0" w:line="240" w:lineRule="auto"/>
    </w:pPr>
    <w:rPr>
      <w:rFonts w:ascii="DIN-Light" w:hAnsi="DIN-Light"/>
      <w:i/>
      <w:iCs/>
      <w:szCs w:val="24"/>
      <w:lang w:bidi="ar-SA"/>
    </w:rPr>
  </w:style>
  <w:style w:type="character" w:customStyle="1" w:styleId="BodyText3Char">
    <w:name w:val="Body Text 3 Char"/>
    <w:link w:val="BodyText3"/>
    <w:rsid w:val="00AB6713"/>
    <w:rPr>
      <w:rFonts w:ascii="DIN-Light" w:hAnsi="DIN-Light"/>
      <w:i/>
      <w:iCs/>
      <w:sz w:val="22"/>
      <w:szCs w:val="24"/>
      <w:lang w:val="en-US" w:eastAsia="en-US"/>
    </w:rPr>
  </w:style>
  <w:style w:type="paragraph" w:styleId="Header">
    <w:name w:val="header"/>
    <w:basedOn w:val="Normal"/>
    <w:link w:val="HeaderChar"/>
    <w:uiPriority w:val="99"/>
    <w:unhideWhenUsed/>
    <w:rsid w:val="00AB6713"/>
    <w:pPr>
      <w:tabs>
        <w:tab w:val="center" w:pos="4513"/>
        <w:tab w:val="right" w:pos="9026"/>
      </w:tabs>
    </w:pPr>
  </w:style>
  <w:style w:type="character" w:customStyle="1" w:styleId="HeaderChar">
    <w:name w:val="Header Char"/>
    <w:link w:val="Header"/>
    <w:uiPriority w:val="99"/>
    <w:rsid w:val="00AB6713"/>
    <w:rPr>
      <w:sz w:val="22"/>
      <w:szCs w:val="22"/>
      <w:lang w:val="en-US" w:eastAsia="en-US" w:bidi="en-US"/>
    </w:rPr>
  </w:style>
  <w:style w:type="paragraph" w:styleId="Footer">
    <w:name w:val="footer"/>
    <w:basedOn w:val="Normal"/>
    <w:link w:val="FooterChar"/>
    <w:uiPriority w:val="99"/>
    <w:unhideWhenUsed/>
    <w:rsid w:val="00AB6713"/>
    <w:pPr>
      <w:tabs>
        <w:tab w:val="center" w:pos="4513"/>
        <w:tab w:val="right" w:pos="9026"/>
      </w:tabs>
    </w:pPr>
  </w:style>
  <w:style w:type="character" w:customStyle="1" w:styleId="FooterChar">
    <w:name w:val="Footer Char"/>
    <w:link w:val="Footer"/>
    <w:uiPriority w:val="99"/>
    <w:rsid w:val="00AB6713"/>
    <w:rPr>
      <w:sz w:val="22"/>
      <w:szCs w:val="22"/>
      <w:lang w:val="en-US" w:eastAsia="en-US" w:bidi="en-US"/>
    </w:rPr>
  </w:style>
  <w:style w:type="table" w:styleId="TableGrid">
    <w:name w:val="Table Grid"/>
    <w:basedOn w:val="TableNormal"/>
    <w:uiPriority w:val="59"/>
    <w:rsid w:val="00AB6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rsid w:val="004110BC"/>
    <w:rPr>
      <w:vertAlign w:val="superscript"/>
    </w:rPr>
  </w:style>
  <w:style w:type="paragraph" w:styleId="FootnoteText">
    <w:name w:val="footnote text"/>
    <w:basedOn w:val="Normal"/>
    <w:link w:val="FootnoteTextChar"/>
    <w:uiPriority w:val="99"/>
    <w:unhideWhenUsed/>
    <w:rsid w:val="004110BC"/>
    <w:pPr>
      <w:spacing w:after="0" w:line="240" w:lineRule="auto"/>
    </w:pPr>
    <w:rPr>
      <w:rFonts w:eastAsia="Calibri"/>
      <w:sz w:val="20"/>
      <w:szCs w:val="20"/>
      <w:lang w:val="en-AU" w:bidi="ar-SA"/>
    </w:rPr>
  </w:style>
  <w:style w:type="character" w:customStyle="1" w:styleId="FootnoteTextChar">
    <w:name w:val="Footnote Text Char"/>
    <w:basedOn w:val="DefaultParagraphFont"/>
    <w:link w:val="FootnoteText"/>
    <w:uiPriority w:val="99"/>
    <w:rsid w:val="004110BC"/>
    <w:rPr>
      <w:rFonts w:eastAsia="Calibri"/>
      <w:lang w:eastAsia="en-US"/>
    </w:rPr>
  </w:style>
  <w:style w:type="paragraph" w:styleId="NormalWeb">
    <w:name w:val="Normal (Web)"/>
    <w:basedOn w:val="Normal"/>
    <w:uiPriority w:val="99"/>
    <w:semiHidden/>
    <w:unhideWhenUsed/>
    <w:rsid w:val="008E25D3"/>
    <w:pPr>
      <w:spacing w:before="100" w:beforeAutospacing="1" w:after="100" w:afterAutospacing="1" w:line="240" w:lineRule="auto"/>
    </w:pPr>
    <w:rPr>
      <w:rFonts w:ascii="Times New Roman" w:hAnsi="Times New Roman"/>
      <w:sz w:val="24"/>
      <w:szCs w:val="24"/>
      <w:lang w:val="en-AU" w:eastAsia="en-AU" w:bidi="ar-SA"/>
    </w:rPr>
  </w:style>
  <w:style w:type="character" w:customStyle="1" w:styleId="apple-converted-space">
    <w:name w:val="apple-converted-space"/>
    <w:basedOn w:val="DefaultParagraphFont"/>
    <w:rsid w:val="008E25D3"/>
  </w:style>
  <w:style w:type="paragraph" w:styleId="TOC1">
    <w:name w:val="toc 1"/>
    <w:basedOn w:val="Normal"/>
    <w:next w:val="Normal"/>
    <w:autoRedefine/>
    <w:uiPriority w:val="39"/>
    <w:unhideWhenUsed/>
    <w:rsid w:val="00546874"/>
    <w:pPr>
      <w:spacing w:after="100"/>
    </w:pPr>
  </w:style>
  <w:style w:type="paragraph" w:styleId="TOC2">
    <w:name w:val="toc 2"/>
    <w:basedOn w:val="Normal"/>
    <w:next w:val="Normal"/>
    <w:autoRedefine/>
    <w:uiPriority w:val="39"/>
    <w:unhideWhenUsed/>
    <w:rsid w:val="00546874"/>
    <w:pPr>
      <w:spacing w:after="100"/>
      <w:ind w:left="220"/>
    </w:pPr>
  </w:style>
  <w:style w:type="character" w:styleId="CommentReference">
    <w:name w:val="annotation reference"/>
    <w:basedOn w:val="DefaultParagraphFont"/>
    <w:uiPriority w:val="99"/>
    <w:semiHidden/>
    <w:unhideWhenUsed/>
    <w:rsid w:val="00B324F7"/>
    <w:rPr>
      <w:sz w:val="16"/>
      <w:szCs w:val="16"/>
    </w:rPr>
  </w:style>
  <w:style w:type="paragraph" w:styleId="CommentText">
    <w:name w:val="annotation text"/>
    <w:basedOn w:val="Normal"/>
    <w:link w:val="CommentTextChar"/>
    <w:uiPriority w:val="99"/>
    <w:semiHidden/>
    <w:unhideWhenUsed/>
    <w:rsid w:val="00B324F7"/>
    <w:pPr>
      <w:spacing w:line="240" w:lineRule="auto"/>
    </w:pPr>
    <w:rPr>
      <w:sz w:val="20"/>
      <w:szCs w:val="20"/>
    </w:rPr>
  </w:style>
  <w:style w:type="character" w:customStyle="1" w:styleId="CommentTextChar">
    <w:name w:val="Comment Text Char"/>
    <w:basedOn w:val="DefaultParagraphFont"/>
    <w:link w:val="CommentText"/>
    <w:uiPriority w:val="99"/>
    <w:semiHidden/>
    <w:rsid w:val="00B324F7"/>
    <w:rPr>
      <w:lang w:val="en-US" w:eastAsia="en-US" w:bidi="en-US"/>
    </w:rPr>
  </w:style>
  <w:style w:type="paragraph" w:styleId="CommentSubject">
    <w:name w:val="annotation subject"/>
    <w:basedOn w:val="CommentText"/>
    <w:next w:val="CommentText"/>
    <w:link w:val="CommentSubjectChar"/>
    <w:uiPriority w:val="99"/>
    <w:semiHidden/>
    <w:unhideWhenUsed/>
    <w:rsid w:val="00B324F7"/>
    <w:rPr>
      <w:b/>
      <w:bCs/>
    </w:rPr>
  </w:style>
  <w:style w:type="character" w:customStyle="1" w:styleId="CommentSubjectChar">
    <w:name w:val="Comment Subject Char"/>
    <w:basedOn w:val="CommentTextChar"/>
    <w:link w:val="CommentSubject"/>
    <w:uiPriority w:val="99"/>
    <w:semiHidden/>
    <w:rsid w:val="00B324F7"/>
    <w:rPr>
      <w:b/>
      <w:bCs/>
      <w:lang w:val="en-US" w:eastAsia="en-US" w:bidi="en-US"/>
    </w:rPr>
  </w:style>
  <w:style w:type="paragraph" w:styleId="Revision">
    <w:name w:val="Revision"/>
    <w:hidden/>
    <w:uiPriority w:val="71"/>
    <w:rsid w:val="00AE52FA"/>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84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avoidingplagiarism.uts.edu.au/" TargetMode="External"/><Relationship Id="rId12" Type="http://schemas.openxmlformats.org/officeDocument/2006/relationships/hyperlink" Target="https://www.uts.edu.au/current-students/current-students-information-uts-business-school/study-and-assessment-resources-1"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www.lib.uts.edu.au/help/referencing/harvard-uts-referencing-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EFDAA-77EC-5143-9866-DD94ADF9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2845</Words>
  <Characters>16223</Characters>
  <Application>Microsoft Macintosh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University of Technology, Sydney</Company>
  <LinksUpToDate>false</LinksUpToDate>
  <CharactersWithSpaces>19030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csubus</dc:creator>
  <cp:lastModifiedBy>lou yongle</cp:lastModifiedBy>
  <cp:revision>12</cp:revision>
  <cp:lastPrinted>2018-05-30T03:53:00Z</cp:lastPrinted>
  <dcterms:created xsi:type="dcterms:W3CDTF">2018-07-25T11:47:00Z</dcterms:created>
  <dcterms:modified xsi:type="dcterms:W3CDTF">2018-08-13T03:12:00Z</dcterms:modified>
</cp:coreProperties>
</file>